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sonar-ticket-events</w:t>
      </w:r>
    </w:p>
    <w:p>
      <w:r>
        <w:t>지정한 GUID의 티켓에 포함된 이벤트 목록을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로그인 필요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sonar-ticket-events guid=STR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guid=STR</w:t>
      </w:r>
    </w:p>
    <w:p>
      <w:pPr>
        <w:ind w:left="400"/>
      </w:pPr>
      <w:r>
        <w:t>이벤트를 조회할 티켓의 GUID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이벤트 발생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중요도. </w:t>
            </w:r>
            <w:r>
              <w:rPr>
                <w:rStyle w:val="af4"/>
              </w:rPr>
              <w:t>HIGH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LOW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장비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장비 IP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사이트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ticket_guid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시나리오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시나리오 유형. </w:t>
            </w:r>
            <w:r>
              <w:rPr>
                <w:rStyle w:val="af4"/>
              </w:rPr>
              <w:t>STREAM</w:t>
            </w:r>
            <w:r>
              <w:t xml:space="preserve">,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호스트 IP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src_ip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출발지 IP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src_country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출발지 국가 코드. 예: </w:t>
            </w:r>
            <w:r>
              <w:rPr>
                <w:rStyle w:val="af4"/>
              </w:rPr>
              <w:t>KR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src_port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출발지 포트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dst_ip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목적지 IP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dst_country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목적지 국가 코드. 예: </w:t>
            </w:r>
            <w:r>
              <w:rPr>
                <w:rStyle w:val="af4"/>
              </w:rPr>
              <w:t>KR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dst_port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목적지 포트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protocol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프로토콜. 예: </w:t>
            </w:r>
            <w:r>
              <w:rPr>
                <w:rStyle w:val="af4"/>
              </w:rPr>
              <w:t>TCP</w:t>
            </w:r>
            <w:r>
              <w:t xml:space="preserve">, </w:t>
            </w:r>
            <w:r>
              <w:rPr>
                <w:rStyle w:val="af4"/>
              </w:rPr>
              <w:t>UDP</w:t>
            </w:r>
            <w:r>
              <w:t xml:space="preserve">, </w:t>
            </w:r>
            <w:r>
              <w:rPr>
                <w:rStyle w:val="af4"/>
              </w:rPr>
              <w:t>ICMP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대응. 예: </w:t>
            </w:r>
            <w:r>
              <w:rPr>
                <w:rStyle w:val="af4"/>
              </w:rPr>
              <w:t>PERMIT</w:t>
            </w:r>
            <w:r>
              <w:t xml:space="preserve">, </w:t>
            </w:r>
            <w:r>
              <w:rPr>
                <w:rStyle w:val="af4"/>
              </w:rPr>
              <w:t>DENY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mail_from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보낸사람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mail_to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받는사람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mail_cc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참조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MD5 해시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수집기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field_order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순서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유효하지 않은 세션입니다.</w:t>
            </w:r>
          </w:p>
        </w:tc>
        <w:tc>
          <w:p>
            <w:pPr>
              <w:spacing w:before="0" w:after="0"/>
            </w:pPr>
            <w:r>
              <w:t>세션이 유효하지 않거나 사용자를 찾을 수 없는 경우</w:t>
            </w:r>
          </w:p>
        </w:tc>
      </w:tr>
      <w:tr>
        <w:tc>
          <w:p>
            <w:pPr>
              <w:spacing w:before="0" w:after="0"/>
            </w:pPr>
            <w:r>
              <w:t>300133</w:t>
            </w:r>
          </w:p>
        </w:tc>
        <w:tc>
          <w:p>
            <w:pPr>
              <w:spacing w:before="0" w:after="0"/>
            </w:pPr>
            <w:r>
              <w:t>sonar-ticket-events 명령어에 guid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 xml:space="preserve"> 옵션이 지정되지 않은 경우</w:t>
            </w:r>
          </w:p>
        </w:tc>
      </w:tr>
      <w:tr>
        <w:tc>
          <w:p>
            <w:pPr>
              <w:spacing w:before="0" w:after="0"/>
            </w:pPr>
            <w:r>
              <w:t>300134</w:t>
            </w:r>
          </w:p>
        </w:tc>
        <w:tc>
          <w:p>
            <w:pPr>
              <w:spacing w:before="0" w:after="0"/>
            </w:pPr>
            <w:r>
              <w:t>sonar-ticket-events 명령어의 guid 옵션 값은 GUID 형식이어야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 xml:space="preserve"> 옵션 값이 GUID 형식이 아닌 경우</w:t>
            </w:r>
          </w:p>
        </w:tc>
      </w:tr>
      <w:tr>
        <w:tc>
          <w:p>
            <w:pPr>
              <w:spacing w:before="0" w:after="0"/>
            </w:pPr>
            <w:r>
              <w:t>300135</w:t>
            </w:r>
          </w:p>
        </w:tc>
        <w:tc>
          <w:p>
            <w:pPr>
              <w:spacing w:before="0" w:after="0"/>
            </w:pPr>
            <w:r>
              <w:t>지정된 티켓이 존재하지 않습니다.</w:t>
            </w:r>
          </w:p>
        </w:tc>
        <w:tc>
          <w:p>
            <w:pPr>
              <w:spacing w:before="0" w:after="0"/>
            </w:pPr>
            <w:r>
              <w:t>지정한 GUID에 해당하는 티켓이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sonar-ticket-events</w:t>
      </w:r>
      <w:r>
        <w:t xml:space="preserve"> 명령어는 지정된 GUID의 티켓에 연결된 이벤트 목록을 조회합니다. 티켓이 존재하지 않으면 파싱 오류가 발생합니다.</w:t>
      </w:r>
    </w:p>
    <w:p>
      <w:pPr>
        <w:pStyle w:val="4"/>
      </w:pPr>
      <w:r>
        <w:t>사용 예</w:t>
      </w:r>
    </w:p>
    <w:p>
      <w:r>
        <w:t>특정 티켓의 이벤트 목록 조회</w:t>
      </w:r>
    </w:p>
    <w:p>
      <w:pPr>
        <w:pStyle w:val="ae"/>
      </w:pPr>
      <w:r>
        <w:t>sonar-ticket-events guid="550e8400-e29b-41d4-a716-446655440000"</w:t>
      </w:r>
    </w:p>
    <w:p>
      <w:r>
        <w:t>지정한 GUID의 티켓에 포함된 이벤트 목록을 조회합니다.</w:t>
      </w:r>
    </w:p>
    <w:p>
      <w:r>
        <w:t>출발지 IP별 이벤트 집계</w:t>
      </w:r>
    </w:p>
    <w:p>
      <w:pPr>
        <w:pStyle w:val="ae"/>
      </w:pPr>
      <w:r>
        <w:t>sonar-ticket-events guid="550e8400-e29b-41d4-a716-446655440000"</w:t>
        <w:cr/>
      </w:r>
      <w:r>
        <w:t xml:space="preserve">   | stats count by src_ip</w:t>
        <w:cr/>
      </w:r>
      <w:r>
        <w:t xml:space="preserve">   | sort count desc</w:t>
      </w:r>
    </w:p>
    <w:p>
      <w:r>
        <w:t>티켓 이벤트를 출발지 IP별로 집계하여 내림차순으로 정렬합니다.</w:t>
      </w:r>
    </w:p>
    <w:p>
      <w:pPr>
        <w:pStyle w:val="4"/>
      </w:pPr>
      <w:r>
        <w:t>호환성</w:t>
      </w:r>
    </w:p>
    <w:p>
      <w:r>
        <w:rPr>
          <w:rStyle w:val="af4"/>
        </w:rPr>
        <w:t>sonar-ticket-events</w:t>
      </w:r>
      <w:r>
        <w:t xml:space="preserve"> 명령어는 소나 4.0.2409.0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