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system-cep-clocks</w:t>
      </w:r>
    </w:p>
    <w:p>
      <w:r>
        <w:t>현재까지 등록된 호스트별 CEP 클럭을 조회합니다. 로그 타임스탬프를 이용한 외부 클럭을 CEP 컨텍스트 만료 및 타임아웃 기준으로 사용하는 경우, 각 호스트의 클럭 상태를 확인할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system-cep-clocks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호스트 이름</w:t>
            </w:r>
          </w:p>
        </w:tc>
      </w:tr>
      <w:tr>
        <w:tc>
          <w:p>
            <w:pPr>
              <w:spacing w:before="0" w:after="0"/>
            </w:pPr>
            <w:r>
              <w:t>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호스트의 현재 CEP 클럭 시각</w:t>
            </w:r>
          </w:p>
        </w:tc>
      </w:tr>
      <w:tr>
        <w:tc>
          <w:p>
            <w:pPr>
              <w:spacing w:before="0" w:after="0"/>
            </w:pPr>
            <w:r>
              <w:t>evict_queue_len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만료 대기열 길이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system-cep-clocks</w:t>
      </w:r>
      <w:r>
        <w:t xml:space="preserve"> 명령어는 CEP(복합 이벤트 처리) 엔진에 등록된 호스트별 클럭 상태를 조회합니다.</w:t>
      </w:r>
    </w:p>
    <w:p>
      <w:r>
        <w:t xml:space="preserve">CEP 엔진은 로그 타임스탬프를 기반으로 호스트별 외부 클럭을 관리합니다. 이 클럭은 이벤트 컨텍스트의 만료 시각과 타임아웃 판정에 사용됩니다. </w:t>
      </w:r>
      <w:r>
        <w:rPr>
          <w:rStyle w:val="af4"/>
        </w:rPr>
        <w:t>evict_queue_len</w:t>
      </w:r>
      <w:r>
        <w:t xml:space="preserve"> 필드를 통해 만료 대기열에 쌓인 이벤트 컨텍스트 수를 확인할 수 있습니다.</w:t>
      </w:r>
    </w:p>
    <w:p>
      <w:pPr>
        <w:pStyle w:val="af1"/>
      </w:pPr>
      <w:r>
        <w:t>`getFieldOrder()`에 정의된 출력 필드 순서(`host`, `time`, `expire_queue_len`, `timeout_queue_len`)와 실제 `run()` 메서드에서 할당하는 필드(`evict_queue_len`)의 이름이 다릅니다. 실제로 반환되는 필드 이름은 `evict_queue_len`입니다.</w:t>
      </w:r>
    </w:p>
    <w:p>
      <w:pPr>
        <w:pStyle w:val="4"/>
      </w:pPr>
      <w:r>
        <w:t>사용 예</w:t>
      </w:r>
    </w:p>
    <w:p>
      <w:r>
        <w:t>호스트별 CEP 클럭 조회</w:t>
      </w:r>
    </w:p>
    <w:p>
      <w:pPr>
        <w:pStyle w:val="ae"/>
      </w:pPr>
      <w:r>
        <w:t>system-cep-clocks</w:t>
      </w:r>
    </w:p>
    <w:p>
      <w:r>
        <w:t>만료 대기열이 있는 호스트 조회</w:t>
      </w:r>
    </w:p>
    <w:p>
      <w:pPr>
        <w:pStyle w:val="ae"/>
      </w:pPr>
      <w:r>
        <w:t>system-cep-clocks | search evict_queue_len &gt; 0</w:t>
      </w:r>
    </w:p>
    <w:p>
      <w:pPr>
        <w:pStyle w:val="4"/>
      </w:pPr>
      <w:r>
        <w:t>호환성</w:t>
      </w:r>
    </w:p>
    <w:p>
      <w:r>
        <w:rPr>
          <w:rStyle w:val="af4"/>
        </w:rPr>
        <w:t>system-cep-clocks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