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system-codes</w:t>
      </w:r>
    </w:p>
    <w:p>
      <w:r>
        <w:t>쿼리 오류 코드와 각 언어별 오류 메시지를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system-codes</w:t>
      </w:r>
    </w:p>
    <w:p>
      <w:pPr>
        <w:pStyle w:val="4"/>
      </w:pPr>
      <w:r>
        <w:t>옵션</w:t>
      </w:r>
    </w:p>
    <w:p>
      <w:r>
        <w:t>옵션 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오류 유형을 나타내는 고유 코드</w:t>
            </w:r>
          </w:p>
        </w:tc>
      </w:tr>
      <w:tr>
        <w:tc>
          <w:p>
            <w:pPr>
              <w:spacing w:before="0" w:after="0"/>
            </w:pPr>
            <w:r>
              <w:t>en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오류에 대한 영문 설명</w:t>
            </w:r>
          </w:p>
        </w:tc>
      </w:tr>
      <w:tr>
        <w:tc>
          <w:p>
            <w:pPr>
              <w:spacing w:before="0" w:after="0"/>
            </w:pPr>
            <w:r>
              <w:t>ko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오류에 대한 국문 설명</w:t>
            </w:r>
          </w:p>
        </w:tc>
      </w:tr>
      <w:tr>
        <w:tc>
          <w:p>
            <w:pPr>
              <w:spacing w:before="0" w:after="0"/>
            </w:pPr>
            <w:r>
              <w:t>cn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오류에 대한 중국어 설명</w:t>
            </w:r>
          </w:p>
        </w:tc>
      </w:tr>
      <w:tr>
        <w:tc>
          <w:p>
            <w:pPr>
              <w:spacing w:before="0" w:after="0"/>
            </w:pPr>
            <w:r>
              <w:t>jp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오류에 대한 일본어 설명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system-codes</w:t>
      </w:r>
      <w:r>
        <w:t xml:space="preserve"> 명령어는 시스템에 등록된 쿼리 오류 코드와 각 언어별 오류 메시지를 조회합니다. 오류 코드는 오름차순으로 정렬하여 반환됩니다.</w:t>
      </w:r>
    </w:p>
    <w:p>
      <w:r>
        <w:t>해당 언어의 메시지가 없으면 해당 언어 필드는 반환되지 않습니다.</w:t>
      </w:r>
    </w:p>
    <w:p>
      <w:pPr>
        <w:pStyle w:val="4"/>
      </w:pPr>
      <w:r>
        <w:t>사용 예</w:t>
      </w:r>
    </w:p>
    <w:p>
      <w:r>
        <w:t>전체 쿼리 오류 코드 조회</w:t>
      </w:r>
    </w:p>
    <w:p>
      <w:pPr>
        <w:pStyle w:val="ae"/>
      </w:pPr>
      <w:r>
        <w:t>system-codes</w:t>
      </w:r>
    </w:p>
    <w:p>
      <w:r>
        <w:t>특정 오류 코드 조회</w:t>
      </w:r>
    </w:p>
    <w:p>
      <w:pPr>
        <w:pStyle w:val="ae"/>
      </w:pPr>
      <w:r>
        <w:t>system-codes | search code == "95010"</w:t>
      </w:r>
    </w:p>
    <w:p>
      <w:r>
        <w:t>오류 메시지로 코드 검색</w:t>
      </w:r>
    </w:p>
    <w:p>
      <w:pPr>
        <w:pStyle w:val="ae"/>
      </w:pPr>
      <w:r>
        <w:t>system-codes | search ko == "*권한*"</w:t>
      </w:r>
    </w:p>
    <w:p>
      <w:pPr>
        <w:pStyle w:val="4"/>
      </w:pPr>
      <w:r>
        <w:t>호환성</w:t>
      </w:r>
    </w:p>
    <w:p>
      <w:r>
        <w:rPr>
          <w:rStyle w:val="af4"/>
        </w:rPr>
        <w:t>system-codes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