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SNR#1623 대시보드 레이아웃 편집 후 위젯 크기 변경이 되지 않는 문제</w:t>
      </w:r>
    </w:p>
    <w:p>
      <w:r>
        <w:t>대시보드 레이아웃을 변경한 이후 위젯 크기 변경이 되지 않는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