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SNR#1687 계정 잠금 설정 변경</w:t>
      </w:r>
    </w:p>
    <w:p>
      <w:r>
        <w:t>계정 잠금 설정 시 다음 내용이 변경했습니다.</w:t>
      </w:r>
    </w:p>
    <w:p>
      <w:pPr>
        <w:numPr>
          <w:numId w:val="6"/>
        </w:numPr>
        <w:spacing w:before="0" w:after="0"/>
        <w:ind w:left="360" w:hanging="360"/>
      </w:pPr>
      <w:r>
        <w:t>최대 로그인 실패 횟수는 5회를 초과할 수 없음</w:t>
      </w:r>
    </w:p>
    <w:p>
      <w:pPr>
        <w:numPr>
          <w:numId w:val="6"/>
        </w:numPr>
        <w:spacing w:before="0" w:after="0"/>
        <w:ind w:left="360" w:hanging="360"/>
      </w:pPr>
      <w:r>
        <w:t xml:space="preserve">신뢰하는 호스트 설정 시 </w:t>
      </w:r>
      <w:r>
        <w:rPr>
          <w:rStyle w:val="af4"/>
        </w:rPr>
        <w:t>127.0.0.1</w:t>
      </w:r>
      <w:r>
        <w:t xml:space="preserve"> 이나 </w:t>
      </w:r>
      <w:r>
        <w:rPr>
          <w:rStyle w:val="af4"/>
        </w:rPr>
        <w:t>::1</w:t>
      </w:r>
      <w:r>
        <w:t xml:space="preserve"> 을 입력하지 않아도 로컬에서 접속 허용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