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3.1.2106.0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SNR#1597</w:t>
            </w:r>
          </w:p>
        </w:tc>
        <w:tc>
          <w:p>
            <w:pPr>
              <w:spacing w:before="0" w:after="0"/>
            </w:pPr>
            <w:r>
              <w:t>경고상자 위젯 추가</w:t>
            </w:r>
          </w:p>
        </w:tc>
      </w:tr>
      <w:tr>
        <w:tc>
          <w:p>
            <w:pPr>
              <w:spacing w:before="0" w:after="0"/>
            </w:pPr>
            <w:r>
              <w:t>SNR#1605</w:t>
            </w:r>
          </w:p>
        </w:tc>
        <w:tc>
          <w:p>
            <w:pPr>
              <w:spacing w:before="0" w:after="0"/>
            </w:pPr>
            <w:r>
              <w:t>대시보드, 시나리오, 수집/추출 모델 백업 및 복원 기능 추가</w:t>
            </w:r>
          </w:p>
        </w:tc>
      </w:tr>
      <w:tr>
        <w:tc>
          <w:p>
            <w:pPr>
              <w:spacing w:before="0" w:after="0"/>
            </w:pPr>
            <w:r>
              <w:t>SNR#1613</w:t>
            </w:r>
          </w:p>
        </w:tc>
        <w:tc>
          <w:p>
            <w:pPr>
              <w:spacing w:before="0" w:after="0"/>
            </w:pPr>
            <w:r>
              <w:t>TAXII 2.0 프로토콜 연동 지원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SNR#1460</w:t>
            </w:r>
          </w:p>
        </w:tc>
        <w:tc>
          <w:p>
            <w:pPr>
              <w:spacing w:before="0" w:after="0"/>
            </w:pPr>
            <w:r>
              <w:t>보고서, 감사로그 메뉴의 조회 범위 유효성 검사 추가</w:t>
            </w:r>
          </w:p>
        </w:tc>
      </w:tr>
      <w:tr>
        <w:tc>
          <w:p>
            <w:pPr>
              <w:spacing w:before="0" w:after="0"/>
            </w:pPr>
            <w:r>
              <w:t>SNR#1539</w:t>
            </w:r>
          </w:p>
        </w:tc>
        <w:tc>
          <w:p>
            <w:pPr>
              <w:spacing w:before="0" w:after="0"/>
            </w:pPr>
            <w:r>
              <w:t>실시간/배치 탐지 시나리오 DB 암호화</w:t>
            </w:r>
          </w:p>
        </w:tc>
      </w:tr>
      <w:tr>
        <w:tc>
          <w:p>
            <w:pPr>
              <w:spacing w:before="0" w:after="0"/>
            </w:pPr>
            <w:r>
              <w:t>SNR#1556</w:t>
            </w:r>
          </w:p>
        </w:tc>
        <w:tc>
          <w:p>
            <w:pPr>
              <w:spacing w:before="0" w:after="0"/>
            </w:pPr>
            <w:r>
              <w:t>티켓 목록 및 티켓 상세 화면 개선</w:t>
            </w:r>
          </w:p>
        </w:tc>
      </w:tr>
      <w:tr>
        <w:tc>
          <w:p>
            <w:pPr>
              <w:spacing w:before="0" w:after="0"/>
            </w:pPr>
            <w:r>
              <w:t>SNR#1574</w:t>
            </w:r>
          </w:p>
        </w:tc>
        <w:tc>
          <w:p>
            <w:pPr>
              <w:spacing w:before="0" w:after="0"/>
            </w:pPr>
            <w:r>
              <w:t>쿼리 메뉴에 쿼리 히스토리 페이징 기능 추가</w:t>
            </w:r>
          </w:p>
        </w:tc>
      </w:tr>
      <w:tr>
        <w:tc>
          <w:p>
            <w:pPr>
              <w:spacing w:before="0" w:after="0"/>
            </w:pPr>
            <w:r>
              <w:t>SNR#1601</w:t>
            </w:r>
          </w:p>
        </w:tc>
        <w:tc>
          <w:p>
            <w:pPr>
              <w:spacing w:before="0" w:after="0"/>
            </w:pPr>
            <w:r>
              <w:t>수집 상태 초기화 기능 추가</w:t>
            </w:r>
          </w:p>
        </w:tc>
      </w:tr>
      <w:tr>
        <w:tc>
          <w:p>
            <w:pPr>
              <w:spacing w:before="0" w:after="0"/>
            </w:pPr>
            <w:r>
              <w:t>SNR#1602</w:t>
            </w:r>
          </w:p>
        </w:tc>
        <w:tc>
          <w:p>
            <w:pPr>
              <w:spacing w:before="0" w:after="0"/>
            </w:pPr>
            <w:r>
              <w:t>테이블 데이터 삭제 기능 추가</w:t>
            </w:r>
          </w:p>
        </w:tc>
      </w:tr>
      <w:tr>
        <w:tc>
          <w:p>
            <w:pPr>
              <w:spacing w:before="0" w:after="0"/>
            </w:pPr>
            <w:r>
              <w:t>SNR#1614</w:t>
            </w:r>
          </w:p>
        </w:tc>
        <w:tc>
          <w:p>
            <w:pPr>
              <w:spacing w:before="0" w:after="0"/>
            </w:pPr>
            <w:r>
              <w:t>잘 알려진 관리자 아이디로 계정 생성 차단</w:t>
            </w:r>
          </w:p>
        </w:tc>
      </w:tr>
      <w:tr>
        <w:tc>
          <w:p>
            <w:pPr>
              <w:spacing w:before="0" w:after="0"/>
            </w:pPr>
            <w:r>
              <w:t>SNR#1628</w:t>
            </w:r>
          </w:p>
        </w:tc>
        <w:tc>
          <w:p>
            <w:pPr>
              <w:spacing w:before="0" w:after="0"/>
            </w:pPr>
            <w:r>
              <w:t>라이센스 유형 표시 기능 추가, IE11 발급일/설치일 표시 안되던 현상 해결</w:t>
            </w:r>
          </w:p>
        </w:tc>
      </w:tr>
      <w:tr>
        <w:tc>
          <w:p>
            <w:pPr>
              <w:spacing w:before="0" w:after="0"/>
            </w:pPr>
            <w:r>
              <w:t>SNR#1683</w:t>
            </w:r>
          </w:p>
        </w:tc>
        <w:tc>
          <w:p>
            <w:pPr>
              <w:spacing w:before="0" w:after="0"/>
            </w:pPr>
            <w:r>
              <w:t>동적 필터가 적용되지 않은 위젯에서도 사용자 정의 변수 지원하도록 개선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SNR#1457</w:t>
            </w:r>
          </w:p>
        </w:tc>
        <w:tc>
          <w:p>
            <w:pPr>
              <w:spacing w:before="0" w:after="0"/>
            </w:pPr>
            <w:r>
              <w:t>추출 모델 이름 수정이 되지 않던 현상 해결</w:t>
            </w:r>
          </w:p>
        </w:tc>
      </w:tr>
      <w:tr>
        <w:tc>
          <w:p>
            <w:pPr>
              <w:spacing w:before="0" w:after="0"/>
            </w:pPr>
            <w:r>
              <w:t>SNR#1606</w:t>
            </w:r>
          </w:p>
        </w:tc>
        <w:tc>
          <w:p>
            <w:pPr>
              <w:spacing w:before="0" w:after="0"/>
            </w:pPr>
            <w:r>
              <w:t>연관분석 결과로 위젯 생성이 안되는 현상 해결 및 연관분석에 사용된 데이터소스 공유 확인 창 추가</w:t>
            </w:r>
          </w:p>
        </w:tc>
      </w:tr>
      <w:tr>
        <w:tc>
          <w:p>
            <w:pPr>
              <w:spacing w:before="0" w:after="0"/>
            </w:pPr>
            <w:r>
              <w:t>SNR#1620</w:t>
            </w:r>
          </w:p>
        </w:tc>
        <w:tc>
          <w:p>
            <w:pPr>
              <w:spacing w:before="0" w:after="0"/>
            </w:pPr>
            <w:r>
              <w:t>대시보드에서 위젯의 특정 위치를 드래그 할 때 위젯이 움직이지 않는 현상 해결</w:t>
            </w:r>
          </w:p>
        </w:tc>
      </w:tr>
      <w:tr>
        <w:tc>
          <w:p>
            <w:pPr>
              <w:spacing w:before="0" w:after="0"/>
            </w:pPr>
            <w:r>
              <w:t>SNR#1626</w:t>
            </w:r>
          </w:p>
        </w:tc>
        <w:tc>
          <w:p>
            <w:pPr>
              <w:spacing w:before="0" w:after="0"/>
            </w:pPr>
            <w:r>
              <w:t>sonar_users 테이블의 is_deleted 컬럼이 drop되지 않는 현상 수정</w:t>
            </w:r>
          </w:p>
        </w:tc>
      </w:tr>
      <w:tr>
        <w:tc>
          <w:p>
            <w:pPr>
              <w:spacing w:before="0" w:after="0"/>
            </w:pPr>
            <w:r>
              <w:t>SNR#1658</w:t>
            </w:r>
          </w:p>
        </w:tc>
        <w:tc>
          <w:p>
            <w:pPr>
              <w:spacing w:before="0" w:after="0"/>
            </w:pPr>
            <w:r>
              <w:t>쿼리 메뉴에서 쿼리 탭 추가 시 이전 쿼리 화면이 사라지는 문제 해결</w:t>
            </w:r>
          </w:p>
        </w:tc>
      </w:tr>
      <w:tr>
        <w:tc>
          <w:p>
            <w:pPr>
              <w:spacing w:before="0" w:after="0"/>
            </w:pPr>
            <w:r>
              <w:t>SNR#1667</w:t>
            </w:r>
          </w:p>
        </w:tc>
        <w:tc>
          <w:p>
            <w:pPr>
              <w:spacing w:before="0" w:after="0"/>
            </w:pPr>
            <w:r>
              <w:t>특정 문자열이 포함된 보고서를 DOCX 포맷으로 다운로드하면 파일이 열리지 않는 현상 해결</w:t>
            </w:r>
          </w:p>
        </w:tc>
      </w:tr>
      <w:tr>
        <w:tc>
          <w:p>
            <w:pPr>
              <w:spacing w:before="0" w:after="0"/>
            </w:pPr>
            <w:r>
              <w:t>SNR#1669</w:t>
            </w:r>
          </w:p>
        </w:tc>
        <w:tc>
          <w:p>
            <w:pPr>
              <w:spacing w:before="0" w:after="0"/>
            </w:pPr>
            <w:r>
              <w:t>로그 메뉴에서 IP 주소 입력 필터가 오동작하던 현상 수정</w:t>
            </w:r>
          </w:p>
        </w:tc>
      </w:tr>
      <w:tr>
        <w:tc>
          <w:p>
            <w:pPr>
              <w:spacing w:before="0" w:after="0"/>
            </w:pPr>
            <w:r>
              <w:t>SNR#1680</w:t>
            </w:r>
          </w:p>
        </w:tc>
        <w:tc>
          <w:p>
            <w:pPr>
              <w:spacing w:before="0" w:after="0"/>
            </w:pPr>
            <w:r>
              <w:t>접속프로파일 암호 수정 내역이 반영되지 않던 문제 해결</w:t>
            </w:r>
          </w:p>
        </w:tc>
      </w:tr>
      <w:tr>
        <w:tc>
          <w:p>
            <w:pPr>
              <w:spacing w:before="0" w:after="0"/>
            </w:pPr>
            <w:r>
              <w:t>SNR#1685</w:t>
            </w:r>
          </w:p>
        </w:tc>
        <w:tc>
          <w:p>
            <w:pPr>
              <w:spacing w:before="0" w:after="0"/>
            </w:pPr>
            <w:r>
              <w:t>수집 노드 구성 시 sonar-core 의존성 문제 해결</w:t>
            </w:r>
          </w:p>
        </w:tc>
      </w:tr>
      <w:tr>
        <w:tc>
          <w:p>
            <w:pPr>
              <w:spacing w:before="0" w:after="0"/>
            </w:pPr>
            <w:r>
              <w:t>SNR#1697</w:t>
            </w:r>
          </w:p>
        </w:tc>
        <w:tc>
          <w:p>
            <w:pPr>
              <w:spacing w:before="0" w:after="0"/>
            </w:pPr>
            <w:r>
              <w:t>피벗 조회 시 선택 제외한 필드가 표시되는 현상 수정</w:t>
            </w:r>
          </w:p>
        </w:tc>
      </w:tr>
      <w:tr>
        <w:tc>
          <w:p>
            <w:pPr>
              <w:spacing w:before="0" w:after="0"/>
            </w:pPr>
            <w:r>
              <w:t>SNR#1704</w:t>
            </w:r>
          </w:p>
        </w:tc>
        <w:tc>
          <w:p>
            <w:pPr>
              <w:spacing w:before="0" w:after="0"/>
            </w:pPr>
            <w:r>
              <w:t>schema 쿼리 커맨드 뒤에 join 커맨드가 있을 경우 쿼리가 수행되지 않던 현상 해결</w:t>
            </w:r>
          </w:p>
        </w:tc>
      </w:tr>
      <w:tr>
        <w:tc>
          <w:p>
            <w:pPr>
              <w:spacing w:before="0" w:after="0"/>
            </w:pPr>
            <w:r>
              <w:t>SNR#1706</w:t>
            </w:r>
          </w:p>
        </w:tc>
        <w:tc>
          <w:p>
            <w:pPr>
              <w:spacing w:before="0" w:after="0"/>
            </w:pPr>
            <w:r>
              <w:t>피벗이 적용된 데이터에 대해 연관 분석 수행 후 돌아가기 누르면 오류 발생 현상 해결</w:t>
            </w:r>
          </w:p>
        </w:tc>
      </w:tr>
      <w:tr>
        <w:tc>
          <w:p>
            <w:pPr>
              <w:spacing w:before="0" w:after="0"/>
            </w:pPr>
            <w:r>
              <w:t>SNR#1726</w:t>
            </w:r>
          </w:p>
        </w:tc>
        <w:tc>
          <w:p>
            <w:pPr>
              <w:spacing w:before="0" w:after="0"/>
            </w:pPr>
            <w:r>
              <w:t>2차 스토리지 설정된 테이블을 로그 메뉴에서 조회 시 결과가 제대로 보이지 않던 현상 해결</w:t>
            </w:r>
          </w:p>
        </w:tc>
      </w:tr>
      <w:tr>
        <w:tc>
          <w:p>
            <w:pPr>
              <w:spacing w:before="0" w:after="0"/>
            </w:pPr>
            <w:r>
              <w:t>SNR#1727</w:t>
            </w:r>
          </w:p>
        </w:tc>
        <w:tc>
          <w:p>
            <w:pPr>
              <w:spacing w:before="0" w:after="0"/>
            </w:pPr>
            <w:r>
              <w:t>노드 인증서 검증 옵션이 반대로 적용되는 문제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