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주소 그룹 조회</w:t>
      </w:r>
    </w:p>
    <w:p>
      <w:r>
        <w:t>지정한 주소 그룹을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/api/sonar/address-groups/:guid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https://HOSTNAME/api/sonar/address-groups/4dc14f3d-ebf8-4032-8a7a-ef9ec6cd3dd2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"address_group": {</w:t>
        <w:cr/>
      </w:r>
      <w:r>
        <w:t xml:space="preserve">    "guid": "4dc14f3d-ebf8-4032-8a7a-ef9ec6cd3dd2",</w:t>
        <w:cr/>
      </w:r>
      <w:r>
        <w:t xml:space="preserve">    "company_guid": "6fbe27b7-f1ae-4d7a-a1a5-76d8fa9aa311",</w:t>
        <w:cr/>
      </w:r>
      <w:r>
        <w:t xml:space="preserve">    "company_name": "로그프레소",</w:t>
        <w:cr/>
      </w:r>
      <w:r>
        <w:t xml:space="preserve">    "name": "방화벽 차단 IP",</w:t>
        <w:cr/>
      </w:r>
      <w:r>
        <w:t xml:space="preserve">    "description": "차단 연동용 IP 블랙리스트",</w:t>
        <w:cr/>
      </w:r>
      <w:r>
        <w:t xml:space="preserve">    "count": 1,</w:t>
        <w:cr/>
      </w:r>
      <w:r>
        <w:t xml:space="preserve">    "version": 7,</w:t>
        <w:cr/>
      </w:r>
      <w:r>
        <w:t xml:space="preserve">    "created": "2022-10-05 15:34:59+0900",</w:t>
        <w:cr/>
      </w:r>
      <w:r>
        <w:t xml:space="preserve">    "updated": "2022-10-06 00:46:35+0900"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address_group</w:t>
      </w:r>
      <w:r>
        <w:t xml:space="preserve"> (맵): 지정된 주소 그룹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주소 그룹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주소 그룹이 속한 회사의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주소 그룹이 속한 회사의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주소 그룹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주소 그룹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count</w:t>
      </w:r>
      <w:r>
        <w:t xml:space="preserve"> (32비트 정수): 주소 그룹에 속한 주소 갯수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version</w:t>
      </w:r>
      <w:r>
        <w:t xml:space="preserve"> (32비트 정수): 단조 증가하는 버전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a7"/>
      </w:pPr>
      <w:r>
        <w:t>지정한 주소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"address_group": null</w:t>
        <w:cr/>
      </w:r>
      <w:r>
        <w:t>}</w:t>
      </w:r>
    </w:p>
    <w:p>
      <w:pPr>
        <w:pStyle w:val="a7"/>
      </w:pPr>
      <w:r>
        <w:t>식별자가 GUID 형식이 아닌 경우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