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주소 그룹 목록 조회</w:t>
      </w:r>
    </w:p>
    <w:p>
      <w:r>
        <w:t>사용 가능한 주소 그룹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/api/sonar/address-groups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"https://HOSTNAME/api/sonar/address-groups?offset=0&amp;limit=20"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>기본값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>기본값 2147483647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>name, description 대상으로 검색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"address_groups": [</w:t>
        <w:cr/>
      </w:r>
      <w:r>
        <w:t xml:space="preserve">    {</w:t>
        <w:cr/>
      </w:r>
      <w:r>
        <w:t xml:space="preserve">      "guid": "4dc14f3d-ebf8-4032-8a7a-ef9ec6cd3dd2",</w:t>
        <w:cr/>
      </w:r>
      <w:r>
        <w:t xml:space="preserve">      "company_guid": "6fbe27b7-f1ae-4d7a-a1a5-76d8fa9aa311",</w:t>
        <w:cr/>
      </w:r>
      <w:r>
        <w:t xml:space="preserve">      "company_name": "로그프레소",</w:t>
        <w:cr/>
      </w:r>
      <w:r>
        <w:t xml:space="preserve">      "name": "방화벽 차단 IP",</w:t>
        <w:cr/>
      </w:r>
      <w:r>
        <w:t xml:space="preserve">      "description": "차단 연동용 IP 블랙리스트",</w:t>
        <w:cr/>
      </w:r>
      <w:r>
        <w:t xml:space="preserve">      "count": 1,</w:t>
        <w:cr/>
      </w:r>
      <w:r>
        <w:t xml:space="preserve">      "version": 7,</w:t>
        <w:cr/>
      </w:r>
      <w:r>
        <w:t xml:space="preserve">      "created": "2022-10-05 15:34:59+0900",</w:t>
        <w:cr/>
      </w:r>
      <w:r>
        <w:t xml:space="preserve">      "updated": "2022-10-06 00:46:35+0900"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전체 주소 그룹 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address_groups</w:t>
      </w:r>
      <w:r>
        <w:t xml:space="preserve"> (배열): 검색 조건과 일치하는 페이징된 주소 그룹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주소 그룹 고유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company_guid</w:t>
      </w:r>
      <w:r>
        <w:t xml:space="preserve"> (문자열): 주소 그룹이 속한 회사의 고유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company_name</w:t>
      </w:r>
      <w:r>
        <w:t xml:space="preserve"> (문자열): 주소 그룹이 속한 회사의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주소 그룹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주소 그룹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count</w:t>
      </w:r>
      <w:r>
        <w:t xml:space="preserve"> (32비트 정수): 주소 그룹에 속한 주소 갯수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version</w:t>
      </w:r>
      <w:r>
        <w:t xml:space="preserve"> (32비트 정수): 단조 증가하는 버전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4"/>
      </w:pPr>
      <w:r>
        <w:t>오류 응답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