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접속 프로파일 테스트 목록 조회</w:t>
      </w:r>
    </w:p>
    <w:p>
      <w:r>
        <w:t xml:space="preserve">접속 프로파일 연결 테스트의 GUID 목록을 조회합니다. 개별 테스트의 상태는 </w:t>
      </w:r>
      <w:hyperlink r:id="rId10">
        <w:r>
          <w:rPr>
            <w:rStyle w:val="a6"/>
          </w:rPr>
          <w:t>접속 프로파일 테스트 상태 조회</w:t>
        </w:r>
      </w:hyperlink>
      <w:r>
        <w:t xml:space="preserve"> API로 확인할 수 있으며, 새 테스트는 </w:t>
      </w:r>
      <w:hyperlink r:id="rId11">
        <w:r>
          <w:rPr>
            <w:rStyle w:val="a6"/>
          </w:rPr>
          <w:t>접속 프로파일 테스트</w:t>
        </w:r>
      </w:hyperlink>
      <w:r>
        <w:t xml:space="preserve"> API로 실행합니다.</w:t>
      </w:r>
    </w:p>
    <w:p>
      <w:pPr>
        <w:pStyle w:val="4"/>
      </w:pPr>
      <w:r>
        <w:t>필요 권한</w:t>
      </w:r>
    </w:p>
    <w:p>
      <w:r>
        <w:t>관리자 이상의 계정으로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GET /api/sonar/connect-profiles/test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https://HOSTNAME/api/sonar/connect-profiles/test</w:t>
      </w:r>
    </w:p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"tests": [</w:t>
        <w:cr/>
      </w:r>
      <w:r>
        <w:t xml:space="preserve">    "c3d4e5f6-a7b8-9012-cdef-123456789012",</w:t>
        <w:cr/>
      </w:r>
      <w:r>
        <w:t xml:space="preserve">    "d4e5f6a7-b890-1234-efab-234567890123"</w:t>
        <w:cr/>
      </w:r>
      <w:r>
        <w:t xml:space="preserve">  ]</w:t>
        <w:cr/>
      </w:r>
      <w:r>
        <w:t>}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tests</w:t>
      </w:r>
      <w:r>
        <w:t xml:space="preserve"> (문자열 목록): 접속 프로파일 연결 테스트 GUID 목록</w:t>
      </w:r>
    </w:p>
    <w:p>
      <w:pPr>
        <w:pStyle w:val="4"/>
      </w:pPr>
      <w:r>
        <w:t>오류 응답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