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목록 조회</w:t>
      </w:r>
    </w:p>
    <w:p>
      <w:r>
        <w:t>생명주기 프로파일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https://HOSTNAME/api/sonar/lifecycle-profiles?offset=0&amp;limit=20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"4856ea13-a4ce-41f8-8a5d-29a2903e17b3",</w:t>
        <w:cr/>
      </w:r>
      <w:r>
        <w:t xml:space="preserve">      "name": "default",</w:t>
        <w:cr/>
      </w:r>
      <w:r>
        <w:t xml:space="preserve">      "description": null,</w:t>
        <w:cr/>
      </w:r>
      <w:r>
        <w:t xml:space="preserve">      "configs": {</w:t>
        <w:cr/>
      </w:r>
      <w:r>
        <w:t xml:space="preserve">        "hot": {</w:t>
        <w:cr/>
      </w:r>
      <w:r>
        <w:t xml:space="preserve">          "retention": 10,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"warm": {</w:t>
        <w:cr/>
      </w:r>
      <w:r>
        <w:t xml:space="preserve">          "base_path": "/warm",</w:t>
        <w:cr/>
      </w:r>
      <w:r>
        <w:t xml:space="preserve">          "retention": 40,</w:t>
        <w:cr/>
      </w:r>
      <w:r>
        <w:t xml:space="preserve">          "options": {</w:t>
        <w:cr/>
      </w:r>
      <w:r>
        <w:t xml:space="preserve">            "quota_per_node": 0,</w:t>
        <w:cr/>
      </w:r>
      <w:r>
        <w:t xml:space="preserve">            "quota_per_node_unit": "mb",</w:t>
        <w:cr/>
      </w:r>
      <w:r>
        <w:t xml:space="preserve">            "direct_copy": false</w:t>
        <w:cr/>
      </w:r>
      <w:r>
        <w:t xml:space="preserve">          }</w:t>
        <w:cr/>
      </w:r>
      <w:r>
        <w:t xml:space="preserve">        },</w:t>
        <w:cr/>
      </w:r>
      <w:r>
        <w:t xml:space="preserve">        "cold": {</w:t>
        <w:cr/>
      </w:r>
      <w:r>
        <w:t xml:space="preserve">          "base_path": "s3:///",</w:t>
        <w:cr/>
      </w:r>
      <w:r>
        <w:t xml:space="preserve">          "retention": 405,</w:t>
        <w:cr/>
      </w:r>
      <w:r>
        <w:t xml:space="preserve">          "options": {</w:t>
        <w:cr/>
      </w:r>
      <w:r>
        <w:t xml:space="preserve">            "quota_per_node": 1000,</w:t>
        <w:cr/>
      </w:r>
      <w:r>
        <w:t xml:space="preserve">            "quota_per_node_unit": "tb",</w:t>
        <w:cr/>
      </w:r>
      <w:r>
        <w:t xml:space="preserve">            "direct_copy": true</w:t>
        <w:cr/>
      </w:r>
      <w:r>
        <w:t xml:space="preserve">          }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프로파일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생명주기 프로파일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생명주기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생명주기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생명주기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생명주기 프로파일 설정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(문자열):  데이터를 저장할 기본 경로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권한이 없는 경우</w:t>
      </w:r>
    </w:p>
    <w:p>
      <w:r>
        <w:t>HTTP 상태 코드 500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