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유형 조회</w:t>
      </w:r>
    </w:p>
    <w:p>
      <w:r>
        <w:t>지정한 수집 유형을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/api/sonar/logger-factories/:node_pair_guid/:namespace/:name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https://HOSTNAME/api/sonar/logger-factories/27102ae5-3698-44d4-aad5-4f2def80f275/local/syslog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쌍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namespace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 공간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local</w:t>
            </w:r>
            <w:r>
              <w:t xml:space="preserve"> 또는 센트리 식별자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식별자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syslog</w:t>
            </w:r>
            <w:r>
              <w:t xml:space="preserve">, </w:t>
            </w:r>
            <w:r>
              <w:rPr>
                <w:rStyle w:val="af4"/>
              </w:rPr>
              <w:t>dirwatch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"logger_factory": {</w:t>
        <w:cr/>
      </w:r>
      <w:r>
        <w:t xml:space="preserve">        "full_name": "local\\syslog",</w:t>
        <w:cr/>
      </w:r>
      <w:r>
        <w:t xml:space="preserve">        "display_group": "시스로그",</w:t>
        <w:cr/>
      </w:r>
      <w:r>
        <w:t xml:space="preserve">        "group": "Syslog",</w:t>
        <w:cr/>
      </w:r>
      <w:r>
        <w:t xml:space="preserve">        "display_name": "시스로그 수집기",</w:t>
        <w:cr/>
      </w:r>
      <w:r>
        <w:t xml:space="preserve">        "namespace": "local",</w:t>
        <w:cr/>
      </w:r>
      <w:r>
        <w:t xml:space="preserve">        "name": "syslog",</w:t>
        <w:cr/>
      </w:r>
      <w:r>
        <w:t xml:space="preserve">        "description": "시스로그(TCP/UDP) 포트를 통해 시스로그를 수신합니다."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logger_factory</w:t>
      </w:r>
      <w:r>
        <w:t xml:space="preserve"> (맵): 수집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full_name</w:t>
      </w:r>
      <w:r>
        <w:t xml:space="preserve"> (문자열): </w:t>
      </w:r>
      <w:r>
        <w:rPr>
          <w:rStyle w:val="af4"/>
        </w:rPr>
        <w:t>이름공간\식별자</w:t>
      </w:r>
      <w:r>
        <w:t xml:space="preserve"> 형식의 전체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display_group</w:t>
      </w:r>
      <w:r>
        <w:t xml:space="preserve"> (문자열): 로케일에 따라 표시되는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</w:t>
      </w:r>
      <w:r>
        <w:t xml:space="preserve"> (문자열):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로케일에 따라 표시되는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namespace</w:t>
      </w:r>
      <w:r>
        <w:t xml:space="preserve"> (문자열): 이름 공간. </w:t>
      </w:r>
      <w:r>
        <w:rPr>
          <w:rStyle w:val="af4"/>
        </w:rPr>
        <w:t>local</w:t>
      </w:r>
      <w:r>
        <w:t xml:space="preserve"> 또는 센트리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