
<file path=[Content_Types].xml><?xml version="1.0" encoding="utf-8"?>
<Types xmlns="http://schemas.openxmlformats.org/package/2006/content-types">
  <Default ContentType="application/vnd.openxmlformats-officedocument.obfuscatedFont" Extension="odttf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pPr>
        <w:pStyle w:val="3"/>
      </w:pPr>
      <w:r>
        <w:t>첫 호출</w:t>
      </w:r>
    </w:p>
    <w:p>
      <w:r>
        <w:t>이 페이지는 로그프레소 소나 REST API를 처음 호출할 때 필요한 베이스 URL, API 키 인증 방법, 표준 요청·응답 형식을 설명합니다.</w:t>
      </w:r>
    </w:p>
    <w:p>
      <w:pPr>
        <w:pStyle w:val="4"/>
      </w:pPr>
      <w:r>
        <w:t>베이스 URL</w:t>
      </w:r>
    </w:p>
    <w:p>
      <w:r>
        <w:t>REST API는 웹 콘솔과 동일한 호스트의 HTTPS 엔드포인트로 제공됩니다. 모든 요청은 다음 형식의 URL로 호출합니다.</w:t>
      </w:r>
    </w:p>
    <w:p>
      <w:pPr>
        <w:pStyle w:val="ab"/>
      </w:pPr>
      <w:r>
        <w:t>https://HOSTNAME/api/sonar/...</w:t>
      </w:r>
    </w:p>
    <w:p>
      <w:r>
        <w:t>기본 포트(</w:t>
      </w:r>
      <w:r>
        <w:rPr>
          <w:rStyle w:val="af4"/>
        </w:rPr>
        <w:t>443</w:t>
      </w:r>
      <w:r>
        <w:t xml:space="preserve">)를 사용하는 경우 포트 번호를 생략할 수 있습니다. 다른 포트로 운영 중인 경우 </w:t>
      </w:r>
      <w:r>
        <w:rPr>
          <w:rStyle w:val="af4"/>
        </w:rPr>
        <w:t>https://HOSTNAME:PORT/api/sonar/...</w:t>
      </w:r>
      <w:r>
        <w:t xml:space="preserve"> 형식으로 호출합니다.</w:t>
      </w:r>
    </w:p>
    <w:p>
      <w:pPr>
        <w:pStyle w:val="4"/>
      </w:pPr>
      <w:r>
        <w:t>API 키 발급</w:t>
      </w:r>
    </w:p>
    <w:p>
      <w:r>
        <w:t xml:space="preserve">REST API를 호출하려면 계정 단위로 발급된 API 키가 필요합니다. API 키는 계정에 부여된 역할의 권한 범위 안에서 동작하므로, 호출하려는 API의 </w:t>
      </w:r>
      <w:r>
        <w:rPr>
          <w:b w:val="on"/>
        </w:rPr>
        <w:t>필요 권한</w:t>
      </w:r>
      <w:r>
        <w:t>을 만족하는 계정에 발급해야 합니다.</w:t>
      </w:r>
    </w:p>
    <w:p>
      <w:r>
        <w:t xml:space="preserve">API 키는 웹 콘솔의 </w:t>
      </w:r>
      <w:r>
        <w:rPr>
          <w:b w:val="on"/>
        </w:rPr>
        <w:t>계정 &gt; 계정</w:t>
      </w:r>
      <w:r>
        <w:t xml:space="preserve"> 화면에서 계정을 선택한 뒤 </w:t>
      </w:r>
      <w:r>
        <w:rPr>
          <w:b w:val="on"/>
        </w:rPr>
        <w:t>공통 설정</w:t>
      </w:r>
      <w:r>
        <w:t xml:space="preserve">의 </w:t>
      </w:r>
      <w:r>
        <w:rPr>
          <w:b w:val="on"/>
        </w:rPr>
        <w:t>API 키</w:t>
      </w:r>
      <w:r>
        <w:t xml:space="preserve"> 항목에서 발급할 수 있습니다. 자세한 발급 절차는 </w:t>
      </w:r>
      <w:hyperlink r:id="rId10">
        <w:r>
          <w:rPr>
            <w:rStyle w:val="a6"/>
          </w:rPr>
          <w:t>API 키 발급/삭제</w:t>
        </w:r>
      </w:hyperlink>
      <w:r>
        <w:t>를 참고하세요.</w:t>
      </w:r>
    </w:p>
    <w:p>
      <w:r>
        <w:t>발급된 API 키는 다시 조회할 수 없으므로 발급 직후에만 클립보드로 복사할 수 있습니다. 분실한 경우 같은 화면에서 재발급해야 합니다.</w:t>
      </w:r>
    </w:p>
    <w:p>
      <w:pPr>
        <w:pStyle w:val="4"/>
      </w:pPr>
      <w:r>
        <w:t>인증 헤더</w:t>
      </w:r>
    </w:p>
    <w:p>
      <w:r>
        <w:t xml:space="preserve">모든 요청에는 다음과 같이 </w:t>
      </w:r>
      <w:r>
        <w:rPr>
          <w:rStyle w:val="af4"/>
        </w:rPr>
        <w:t>Authorization</w:t>
      </w:r>
      <w:r>
        <w:t xml:space="preserve"> 헤더에 발급받은 API 키를 </w:t>
      </w:r>
      <w:r>
        <w:rPr>
          <w:rStyle w:val="af4"/>
        </w:rPr>
        <w:t>Bearer</w:t>
      </w:r>
      <w:r>
        <w:t xml:space="preserve"> 토큰으로 지정합니다.</w:t>
      </w:r>
    </w:p>
    <w:p>
      <w:pPr>
        <w:pStyle w:val="ae"/>
      </w:pPr>
      <w:r>
        <w:t>Authorization: Bearer &lt;API_KEY&gt;</w:t>
      </w:r>
    </w:p>
    <w:p>
      <w:pPr>
        <w:pStyle w:val="4"/>
      </w:pPr>
      <w:r>
        <w:t>첫 호출 예시</w:t>
      </w:r>
    </w:p>
    <w:p>
      <w:r>
        <w:t>다음은 수집기 목록을 조회하는 cURL 예시입니다.</w:t>
      </w:r>
    </w:p>
    <w:p>
      <w:pPr>
        <w:pStyle w:val="ae"/>
      </w:pPr>
      <w:r>
        <w:t>curl -H "Authorization: Bearer &lt;API_KEY&gt;" \</w:t>
        <w:cr/>
      </w:r>
      <w:r>
        <w:t xml:space="preserve">     "https://HOSTNAME/api/sonar/loggers?offset=0&amp;limit=10"</w:t>
      </w:r>
    </w:p>
    <w:p>
      <w:pPr>
        <w:pStyle w:val="4"/>
      </w:pPr>
      <w:r>
        <w:t>요청 형식</w:t>
      </w:r>
    </w:p>
    <w:p>
      <w:pPr>
        <w:numPr>
          <w:numId w:val="6"/>
        </w:numPr>
        <w:spacing w:before="0" w:after="0"/>
        <w:ind w:left="360" w:hanging="360"/>
      </w:pPr>
      <w:r>
        <w:t xml:space="preserve">HTTP 메서드는 API에 따라 </w:t>
      </w:r>
      <w:r>
        <w:rPr>
          <w:rStyle w:val="af4"/>
        </w:rPr>
        <w:t>GET</w:t>
      </w:r>
      <w:r>
        <w:t xml:space="preserve">, </w:t>
      </w:r>
      <w:r>
        <w:rPr>
          <w:rStyle w:val="af4"/>
        </w:rPr>
        <w:t>POST</w:t>
      </w:r>
      <w:r>
        <w:t xml:space="preserve">, </w:t>
      </w:r>
      <w:r>
        <w:rPr>
          <w:rStyle w:val="af4"/>
        </w:rPr>
        <w:t>PUT</w:t>
      </w:r>
      <w:r>
        <w:t xml:space="preserve">, </w:t>
      </w:r>
      <w:r>
        <w:rPr>
          <w:rStyle w:val="af4"/>
        </w:rPr>
        <w:t>DELETE</w:t>
      </w:r>
      <w:r>
        <w:t>를 사용합니다.</w:t>
      </w:r>
    </w:p>
    <w:p>
      <w:pPr>
        <w:numPr>
          <w:numId w:val="6"/>
        </w:numPr>
        <w:spacing w:before="0" w:after="0"/>
        <w:ind w:left="360" w:hanging="360"/>
      </w:pPr>
      <w:r>
        <w:rPr>
          <w:rStyle w:val="af4"/>
        </w:rPr>
        <w:t>GET</w:t>
      </w:r>
      <w:r>
        <w:t xml:space="preserve"> 요청은 매개변수를 쿼리 문자열(</w:t>
      </w:r>
      <w:r>
        <w:rPr>
          <w:rStyle w:val="af4"/>
        </w:rPr>
        <w:t>?key=value&amp;...</w:t>
      </w:r>
      <w:r>
        <w:t>)로 전달합니다.</w:t>
      </w:r>
    </w:p>
    <w:p>
      <w:pPr>
        <w:numPr>
          <w:numId w:val="6"/>
        </w:numPr>
        <w:spacing w:before="0" w:after="0"/>
        <w:ind w:left="360" w:hanging="360"/>
      </w:pPr>
      <w:r>
        <w:rPr>
          <w:rStyle w:val="af4"/>
        </w:rPr>
        <w:t>POST</w:t>
      </w:r>
      <w:r>
        <w:t>/</w:t>
      </w:r>
      <w:r>
        <w:rPr>
          <w:rStyle w:val="af4"/>
        </w:rPr>
        <w:t>PUT</w:t>
      </w:r>
      <w:r>
        <w:t>/</w:t>
      </w:r>
      <w:r>
        <w:rPr>
          <w:rStyle w:val="af4"/>
        </w:rPr>
        <w:t>DELETE</w:t>
      </w:r>
      <w:r>
        <w:t xml:space="preserve"> 요청은 매개변수를 </w:t>
      </w:r>
      <w:r>
        <w:rPr>
          <w:rStyle w:val="af4"/>
        </w:rPr>
        <w:t>application/x-www-form-urlencoded</w:t>
      </w:r>
      <w:r>
        <w:t xml:space="preserve"> 형식의 본문으로 전달합니다. 일부 API는 JSON 본문을 요구하므로 각 API 페이지의 cURL 예시를 따르세요.</w:t>
      </w:r>
    </w:p>
    <w:p>
      <w:pPr>
        <w:pStyle w:val="4"/>
      </w:pPr>
      <w:r>
        <w:t>응답 형식</w:t>
      </w:r>
    </w:p>
    <w:p>
      <w:r>
        <w:t xml:space="preserve">응답 본문은 별도 표기가 없는 경우 </w:t>
      </w:r>
      <w:r>
        <w:rPr>
          <w:rStyle w:val="af4"/>
        </w:rPr>
        <w:t>application/json</w:t>
      </w:r>
      <w:r>
        <w:t xml:space="preserve"> 형식이며 UTF-8로 인코딩됩니다. 정상 응답은 API에 따라 자원의 상세 정보 또는 다음과 같은 결과 객체를 반환합니다.</w:t>
      </w:r>
    </w:p>
    <w:p>
      <w:pPr>
        <w:pStyle w:val="ae"/>
      </w:pPr>
      <w:r>
        <w:t>{</w:t>
        <w:cr/>
      </w:r>
      <w:r>
        <w:t xml:space="preserve">  "status": "ok"</w:t>
        <w:cr/>
      </w:r>
      <w:r>
        <w:t>}</w:t>
      </w:r>
    </w:p>
    <w:p>
      <w:pPr>
        <w:pStyle w:val="4"/>
      </w:pPr>
      <w:r>
        <w:t>공통 오류 응답</w:t>
      </w:r>
    </w:p>
    <w:p>
      <w:r>
        <w:t xml:space="preserve">요청이 실패하면 응답 본문에 </w:t>
      </w:r>
      <w:r>
        <w:rPr>
          <w:rStyle w:val="af4"/>
        </w:rPr>
        <w:t>error_code</w:t>
      </w:r>
      <w:r>
        <w:t xml:space="preserve">와 </w:t>
      </w:r>
      <w:r>
        <w:rPr>
          <w:rStyle w:val="af4"/>
        </w:rPr>
        <w:t>error_msg</w:t>
      </w:r>
      <w:r>
        <w:t xml:space="preserve"> 두 필드를 반환합니다.</w:t>
      </w:r>
    </w:p>
    <w:p>
      <w:pPr>
        <w:pStyle w:val="ae"/>
      </w:pPr>
      <w:r>
        <w:t>{</w:t>
        <w:cr/>
      </w:r>
      <w:r>
        <w:t xml:space="preserve">  "error_code": "null-argument",</w:t>
        <w:cr/>
      </w:r>
      <w:r>
        <w:t xml:space="preserve">  "error_msg": "login should be not null"</w:t>
        <w:cr/>
      </w:r>
      <w:r>
        <w:t>}</w:t>
      </w:r>
    </w:p>
    <w:p>
      <w:r>
        <w:t xml:space="preserve">오류 상황에 따라 HTTP 상태 코드는 </w:t>
      </w:r>
      <w:r>
        <w:rPr>
          <w:rStyle w:val="af4"/>
        </w:rPr>
        <w:t>400</w:t>
      </w:r>
      <w:r>
        <w:t xml:space="preserve">, </w:t>
      </w:r>
      <w:r>
        <w:rPr>
          <w:rStyle w:val="af4"/>
        </w:rPr>
        <w:t>500</w:t>
      </w:r>
      <w:r>
        <w:t xml:space="preserve"> 등으로 달라지며, 일부 API는 정상 HTTP 상태 코드(</w:t>
      </w:r>
      <w:r>
        <w:rPr>
          <w:rStyle w:val="af4"/>
        </w:rPr>
        <w:t>200</w:t>
      </w:r>
      <w:r>
        <w:t xml:space="preserve">)와 함께 </w:t>
      </w:r>
      <w:r>
        <w:rPr>
          <w:rStyle w:val="af4"/>
        </w:rPr>
        <w:t>status: "error"</w:t>
      </w:r>
      <w:r>
        <w:t xml:space="preserve"> 응답을 반환합니다. 각 오류의 의미와 응답 형식은 해당 API 페이지의 </w:t>
      </w:r>
      <w:r>
        <w:rPr>
          <w:b w:val="on"/>
        </w:rPr>
        <w:t>오류 응답</w:t>
      </w:r>
      <w:r>
        <w:t xml:space="preserve"> 항목을 참고하세요.</w:t>
      </w:r>
    </w:p>
    <w:sectPr w:rsidR="00E940F7" w:rsidRPr="00E60398">
      <w:footnotePr>
        <w:numRestart w:val="eachSect"/>
      </w:footnotePr>
      <w:type w:val="oddPage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63CC24" w14:textId="77777777" w:rsidR="00BE79B6" w:rsidRDefault="00BE79B6" w:rsidP="008C2DE2">
      <w:pPr>
        <w:spacing w:before="0" w:after="0"/>
      </w:pPr>
      <w:r>
        <w:separator/>
      </w:r>
    </w:p>
  </w:endnote>
  <w:endnote w:type="continuationSeparator" w:id="0">
    <w:p w14:paraId="5ECF6C7C" w14:textId="77777777" w:rsidR="00BE79B6" w:rsidRDefault="00BE79B6" w:rsidP="008C2DE2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" w:fontKey="{D4A6A18F-14C6-49A8-B26E-50FFB90A3FA2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481F7E64-8476-403E-AE2C-82DE5E144ECD}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Noto Sans KR">
    <w:panose1 w:val="020B0500000000000000"/>
    <w:charset w:val="81"/>
    <w:family w:val="swiss"/>
    <w:notTrueType/>
    <w:pitch w:val="variable"/>
    <w:sig w:usb0="30000287" w:usb1="2BDF3C10" w:usb2="00000016" w:usb3="00000000" w:csb0="002E0107" w:csb1="00000000"/>
  </w:font>
  <w:font w:name="Noto Sans KR Medium">
    <w:panose1 w:val="020B0600000000000000"/>
    <w:charset w:val="81"/>
    <w:family w:val="swiss"/>
    <w:notTrueType/>
    <w:pitch w:val="variable"/>
    <w:sig w:usb0="30000287" w:usb1="2BDF3C10" w:usb2="00000016" w:usb3="00000000" w:csb0="002E010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80D040C3-F39D-47CF-BF74-CBD3EB590B07}"/>
  </w:font>
  <w:font w:name="Noto Sans KR Black">
    <w:panose1 w:val="020B0A00000000000000"/>
    <w:charset w:val="81"/>
    <w:family w:val="swiss"/>
    <w:notTrueType/>
    <w:pitch w:val="variable"/>
    <w:sig w:usb0="30000287" w:usb1="2BDF3C10" w:usb2="00000016" w:usb3="00000000" w:csb0="002E0107" w:csb1="00000000"/>
  </w:font>
  <w:font w:name="Noto Sans Mono">
    <w:panose1 w:val="020B0509040504020204"/>
    <w:charset w:val="00"/>
    <w:family w:val="modern"/>
    <w:pitch w:val="fixed"/>
    <w:sig w:usb0="E00002FF" w:usb1="0200FCFF" w:usb2="08000039" w:usb3="00000000" w:csb0="0000019F" w:csb1="00000000"/>
    <w:embedRegular r:id="rId4" w:fontKey="{798A349B-38DC-431D-AF4F-C85FD2AC590C}"/>
  </w:font>
  <w:font w:name="D2Coding">
    <w:panose1 w:val="020B0609020101020101"/>
    <w:charset w:val="81"/>
    <w:family w:val="modern"/>
    <w:pitch w:val="fixed"/>
    <w:sig w:usb0="800002EF" w:usb1="79D7FDFB" w:usb2="00000034" w:usb3="00000000" w:csb0="0008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5" w:fontKey="{2D527973-70CA-42CC-BD6F-4D4E8DF9E086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0C66E2" w14:textId="77777777" w:rsidR="00BE79B6" w:rsidRDefault="00BE79B6" w:rsidP="008C2DE2">
      <w:pPr>
        <w:spacing w:before="0" w:after="0"/>
      </w:pPr>
      <w:r>
        <w:separator/>
      </w:r>
    </w:p>
  </w:footnote>
  <w:footnote w:type="continuationSeparator" w:id="0">
    <w:p w14:paraId="07A6368B" w14:textId="77777777" w:rsidR="00BE79B6" w:rsidRDefault="00BE79B6" w:rsidP="008C2DE2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D01B54"/>
    <w:multiLevelType w:val="hybridMultilevel"/>
    <w:tmpl w:val="36EC695A"/>
    <w:lvl w:ilvl="0" w:tplc="FF029D58">
      <w:start w:val="1"/>
      <w:numFmt w:val="bullet"/>
      <w:lvlText w:val=""/>
      <w:lvlJc w:val="left"/>
      <w:pPr>
        <w:ind w:left="400" w:hanging="400"/>
      </w:pPr>
      <w:rPr>
        <w:rFonts w:ascii="Wingdings" w:hAnsi="Wingdings" w:hint="default"/>
        <w:sz w:val="10"/>
      </w:rPr>
    </w:lvl>
    <w:lvl w:ilvl="1" w:tplc="E4589606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  <w:sz w:val="10"/>
      </w:rPr>
    </w:lvl>
    <w:lvl w:ilvl="2" w:tplc="CA8021CE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  <w:sz w:val="10"/>
      </w:rPr>
    </w:lvl>
    <w:lvl w:ilvl="3" w:tplc="22AA5DA6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  <w:sz w:val="10"/>
      </w:rPr>
    </w:lvl>
    <w:lvl w:ilvl="4" w:tplc="0F207D84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  <w:sz w:val="10"/>
      </w:rPr>
    </w:lvl>
    <w:lvl w:ilvl="5" w:tplc="B6800578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  <w:sz w:val="10"/>
      </w:rPr>
    </w:lvl>
    <w:lvl w:ilvl="6" w:tplc="3DF6635E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  <w:sz w:val="10"/>
      </w:rPr>
    </w:lvl>
    <w:lvl w:ilvl="7" w:tplc="837C942A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  <w:sz w:val="10"/>
      </w:rPr>
    </w:lvl>
    <w:lvl w:ilvl="8" w:tplc="A3A8CD7E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  <w:sz w:val="10"/>
      </w:rPr>
    </w:lvl>
  </w:abstractNum>
  <w:abstractNum w:abstractNumId="1" w15:restartNumberingAfterBreak="0">
    <w:nsid w:val="1E9B6534"/>
    <w:multiLevelType w:val="hybridMultilevel"/>
    <w:tmpl w:val="84DEBEDA"/>
    <w:lvl w:ilvl="0" w:tplc="56D8F6E4">
      <w:start w:val="1"/>
      <w:numFmt w:val="upperLetter"/>
      <w:pStyle w:val="a"/>
      <w:lvlText w:val="부록 %1."/>
      <w:lvlJc w:val="left"/>
      <w:pPr>
        <w:ind w:left="-3" w:hanging="400"/>
      </w:pPr>
    </w:lvl>
    <w:lvl w:ilvl="1" w:tplc="3E406DEE" w:tentative="1">
      <w:start w:val="1"/>
      <w:numFmt w:val="none"/>
      <w:lvlText w:val=""/>
      <w:lvlJc w:val="left"/>
      <w:pPr>
        <w:ind w:left="400" w:hanging="400"/>
      </w:pPr>
    </w:lvl>
    <w:lvl w:ilvl="2" w:tplc="BA549D82" w:tentative="1">
      <w:start w:val="1"/>
      <w:numFmt w:val="none"/>
      <w:lvlText w:val=""/>
      <w:lvlJc w:val="left"/>
      <w:pPr>
        <w:ind w:left="400" w:hanging="400"/>
      </w:pPr>
    </w:lvl>
    <w:lvl w:ilvl="3" w:tplc="F96068AC" w:tentative="1">
      <w:start w:val="1"/>
      <w:numFmt w:val="none"/>
      <w:lvlText w:val=""/>
      <w:lvlJc w:val="left"/>
      <w:pPr>
        <w:ind w:left="400" w:hanging="400"/>
      </w:pPr>
    </w:lvl>
    <w:lvl w:ilvl="4" w:tplc="F7A05580" w:tentative="1">
      <w:start w:val="1"/>
      <w:numFmt w:val="none"/>
      <w:lvlText w:val=""/>
      <w:lvlJc w:val="left"/>
      <w:pPr>
        <w:ind w:left="400" w:hanging="400"/>
      </w:pPr>
    </w:lvl>
    <w:lvl w:ilvl="5" w:tplc="82928334" w:tentative="1">
      <w:start w:val="1"/>
      <w:numFmt w:val="none"/>
      <w:lvlText w:val=""/>
      <w:lvlJc w:val="left"/>
      <w:pPr>
        <w:ind w:left="400" w:hanging="400"/>
      </w:pPr>
    </w:lvl>
    <w:lvl w:ilvl="6" w:tplc="D6D4376A" w:tentative="1">
      <w:start w:val="1"/>
      <w:numFmt w:val="none"/>
      <w:lvlText w:val=""/>
      <w:lvlJc w:val="left"/>
      <w:pPr>
        <w:ind w:left="400" w:hanging="400"/>
      </w:pPr>
    </w:lvl>
    <w:lvl w:ilvl="7" w:tplc="2DCC6ABC" w:tentative="1">
      <w:start w:val="1"/>
      <w:numFmt w:val="none"/>
      <w:lvlText w:val=""/>
      <w:lvlJc w:val="left"/>
      <w:pPr>
        <w:ind w:left="400" w:hanging="400"/>
      </w:pPr>
    </w:lvl>
    <w:lvl w:ilvl="8" w:tplc="2B2CAAC0" w:tentative="1">
      <w:start w:val="1"/>
      <w:numFmt w:val="none"/>
      <w:lvlText w:val=""/>
      <w:lvlJc w:val="left"/>
      <w:pPr>
        <w:ind w:left="400" w:hanging="400"/>
      </w:pPr>
    </w:lvl>
  </w:abstractNum>
  <w:abstractNum w:abstractNumId="2" w15:restartNumberingAfterBreak="0">
    <w:nsid w:val="23BF134E"/>
    <w:multiLevelType w:val="hybridMultilevel"/>
    <w:tmpl w:val="7480D5AA"/>
    <w:lvl w:ilvl="0" w:tplc="93524D52">
      <w:start w:val="1"/>
      <w:numFmt w:val="upperRoman"/>
      <w:pStyle w:val="a0"/>
      <w:lvlText w:val="부 %1."/>
      <w:lvlJc w:val="left"/>
      <w:pPr>
        <w:ind w:left="400" w:hanging="400"/>
      </w:pPr>
    </w:lvl>
    <w:lvl w:ilvl="1" w:tplc="BEF080F6" w:tentative="1">
      <w:start w:val="1"/>
      <w:numFmt w:val="none"/>
      <w:lvlText w:val=""/>
      <w:lvlJc w:val="left"/>
      <w:pPr>
        <w:ind w:left="400" w:hanging="400"/>
      </w:pPr>
    </w:lvl>
    <w:lvl w:ilvl="2" w:tplc="CA6E9CB0" w:tentative="1">
      <w:start w:val="1"/>
      <w:numFmt w:val="none"/>
      <w:lvlText w:val=""/>
      <w:lvlJc w:val="left"/>
      <w:pPr>
        <w:ind w:left="400" w:hanging="400"/>
      </w:pPr>
    </w:lvl>
    <w:lvl w:ilvl="3" w:tplc="919EBFCC" w:tentative="1">
      <w:start w:val="1"/>
      <w:numFmt w:val="none"/>
      <w:lvlText w:val=""/>
      <w:lvlJc w:val="left"/>
      <w:pPr>
        <w:ind w:left="400" w:hanging="400"/>
      </w:pPr>
    </w:lvl>
    <w:lvl w:ilvl="4" w:tplc="86283A30" w:tentative="1">
      <w:start w:val="1"/>
      <w:numFmt w:val="none"/>
      <w:lvlText w:val=""/>
      <w:lvlJc w:val="left"/>
      <w:pPr>
        <w:ind w:left="400" w:hanging="400"/>
      </w:pPr>
    </w:lvl>
    <w:lvl w:ilvl="5" w:tplc="AFC00E7E" w:tentative="1">
      <w:start w:val="1"/>
      <w:numFmt w:val="none"/>
      <w:lvlText w:val=""/>
      <w:lvlJc w:val="left"/>
      <w:pPr>
        <w:ind w:left="400" w:hanging="400"/>
      </w:pPr>
    </w:lvl>
    <w:lvl w:ilvl="6" w:tplc="3C10C670" w:tentative="1">
      <w:start w:val="1"/>
      <w:numFmt w:val="none"/>
      <w:lvlText w:val=""/>
      <w:lvlJc w:val="left"/>
      <w:pPr>
        <w:ind w:left="400" w:hanging="400"/>
      </w:pPr>
    </w:lvl>
    <w:lvl w:ilvl="7" w:tplc="35F8F95A" w:tentative="1">
      <w:start w:val="1"/>
      <w:numFmt w:val="none"/>
      <w:lvlText w:val=""/>
      <w:lvlJc w:val="left"/>
      <w:pPr>
        <w:ind w:left="400" w:hanging="400"/>
      </w:pPr>
    </w:lvl>
    <w:lvl w:ilvl="8" w:tplc="B638074C" w:tentative="1">
      <w:start w:val="1"/>
      <w:numFmt w:val="none"/>
      <w:lvlText w:val=""/>
      <w:lvlJc w:val="left"/>
      <w:pPr>
        <w:ind w:left="400" w:hanging="400"/>
      </w:pPr>
    </w:lvl>
  </w:abstractNum>
  <w:abstractNum w:abstractNumId="3" w15:restartNumberingAfterBreak="0">
    <w:nsid w:val="5C0F6C1F"/>
    <w:multiLevelType w:val="multilevel"/>
    <w:tmpl w:val="DE423DA0"/>
    <w:lvl w:ilvl="0">
      <w:start w:val="1"/>
      <w:numFmt w:val="decimal"/>
      <w:pStyle w:val="1"/>
      <w:lvlText w:val="%1"/>
      <w:lvlJc w:val="left"/>
      <w:pPr>
        <w:tabs>
          <w:tab w:val="num" w:pos="1701"/>
        </w:tabs>
        <w:ind w:left="1701" w:hanging="1701"/>
      </w:pPr>
      <w:rPr>
        <w:rFonts w:hint="eastAsia"/>
      </w:rPr>
    </w:lvl>
    <w:lvl w:ilvl="1">
      <w:start w:val="1"/>
      <w:numFmt w:val="decimal"/>
      <w:pStyle w:val="2"/>
      <w:lvlText w:val="%1.%2"/>
      <w:lvlJc w:val="left"/>
      <w:pPr>
        <w:tabs>
          <w:tab w:val="num" w:pos="1701"/>
        </w:tabs>
        <w:ind w:left="1701" w:hanging="1701"/>
      </w:pPr>
      <w:rPr>
        <w:rFonts w:hint="eastAsia"/>
      </w:rPr>
    </w:lvl>
    <w:lvl w:ilvl="2">
      <w:start w:val="1"/>
      <w:numFmt w:val="decimal"/>
      <w:pStyle w:val="3"/>
      <w:lvlText w:val="%1.%2.%3"/>
      <w:lvlJc w:val="left"/>
      <w:pPr>
        <w:tabs>
          <w:tab w:val="num" w:pos="1701"/>
        </w:tabs>
        <w:ind w:left="1701" w:hanging="1701"/>
      </w:pPr>
      <w:rPr>
        <w:rFonts w:hint="eastAsia"/>
      </w:rPr>
    </w:lvl>
    <w:lvl w:ilvl="3">
      <w:start w:val="1"/>
      <w:numFmt w:val="none"/>
      <w:pStyle w:val="4"/>
      <w:lvlText w:val=""/>
      <w:lvlJc w:val="left"/>
      <w:pPr>
        <w:ind w:left="0" w:firstLine="0"/>
      </w:pPr>
      <w:rPr>
        <w:rFonts w:hint="eastAsia"/>
      </w:rPr>
    </w:lvl>
    <w:lvl w:ilvl="4">
      <w:start w:val="1"/>
      <w:numFmt w:val="none"/>
      <w:pStyle w:val="5"/>
      <w:lvlText w:val=""/>
      <w:lvlJc w:val="left"/>
      <w:pPr>
        <w:ind w:left="0" w:firstLine="0"/>
      </w:pPr>
      <w:rPr>
        <w:rFonts w:hint="eastAsia"/>
      </w:rPr>
    </w:lvl>
    <w:lvl w:ilvl="5">
      <w:start w:val="1"/>
      <w:numFmt w:val="none"/>
      <w:pStyle w:val="6"/>
      <w:lvlText w:val=""/>
      <w:lvlJc w:val="left"/>
      <w:pPr>
        <w:ind w:left="0" w:firstLine="0"/>
      </w:pPr>
      <w:rPr>
        <w:rFonts w:hint="eastAsia"/>
      </w:rPr>
    </w:lvl>
    <w:lvl w:ilvl="6">
      <w:start w:val="1"/>
      <w:numFmt w:val="none"/>
      <w:lvlText w:val=""/>
      <w:lvlJc w:val="left"/>
      <w:pPr>
        <w:ind w:left="0" w:hanging="400"/>
      </w:pPr>
      <w:rPr>
        <w:rFonts w:hint="eastAsia"/>
      </w:rPr>
    </w:lvl>
    <w:lvl w:ilvl="7">
      <w:start w:val="1"/>
      <w:numFmt w:val="none"/>
      <w:lvlText w:val=""/>
      <w:lvlJc w:val="left"/>
      <w:pPr>
        <w:ind w:left="0" w:hanging="400"/>
      </w:pPr>
      <w:rPr>
        <w:rFonts w:hint="eastAsia"/>
      </w:rPr>
    </w:lvl>
    <w:lvl w:ilvl="8">
      <w:start w:val="1"/>
      <w:numFmt w:val="none"/>
      <w:lvlText w:val=""/>
      <w:lvlJc w:val="left"/>
      <w:pPr>
        <w:ind w:left="0" w:hanging="400"/>
      </w:pPr>
      <w:rPr>
        <w:rFonts w:hint="eastAsia"/>
      </w:rPr>
    </w:lvl>
  </w:abstractNum>
  <w:abstractNum w:abstractNumId="4" w15:restartNumberingAfterBreak="0">
    <w:nsid w:val="7B070C0C"/>
    <w:multiLevelType w:val="hybridMultilevel"/>
    <w:tmpl w:val="9782E9BE"/>
    <w:lvl w:ilvl="0" w:tplc="DD1638DC">
      <w:start w:val="1"/>
      <w:numFmt w:val="decimal"/>
      <w:lvlText w:val="%1."/>
      <w:lvlJc w:val="left"/>
      <w:pPr>
        <w:ind w:left="400" w:hanging="400"/>
      </w:pPr>
    </w:lvl>
    <w:lvl w:ilvl="1" w:tplc="AA14361C" w:tentative="1">
      <w:start w:val="1"/>
      <w:numFmt w:val="upperLetter"/>
      <w:lvlText w:val="%2."/>
      <w:lvlJc w:val="left"/>
      <w:pPr>
        <w:ind w:left="800" w:hanging="400"/>
      </w:pPr>
    </w:lvl>
    <w:lvl w:ilvl="2" w:tplc="2B54A03A" w:tentative="1">
      <w:start w:val="1"/>
      <w:numFmt w:val="lowerRoman"/>
      <w:lvlText w:val="%3."/>
      <w:lvlJc w:val="left"/>
      <w:pPr>
        <w:ind w:left="1200" w:hanging="400"/>
      </w:pPr>
    </w:lvl>
    <w:lvl w:ilvl="3" w:tplc="7CD0CCB4" w:tentative="1">
      <w:start w:val="1"/>
      <w:numFmt w:val="decimal"/>
      <w:lvlText w:val="%4."/>
      <w:lvlJc w:val="left"/>
      <w:pPr>
        <w:ind w:left="1600" w:hanging="400"/>
      </w:pPr>
    </w:lvl>
    <w:lvl w:ilvl="4" w:tplc="CCF089F2" w:tentative="1">
      <w:start w:val="1"/>
      <w:numFmt w:val="upperLetter"/>
      <w:lvlText w:val="%5."/>
      <w:lvlJc w:val="left"/>
      <w:pPr>
        <w:ind w:left="2000" w:hanging="400"/>
      </w:pPr>
    </w:lvl>
    <w:lvl w:ilvl="5" w:tplc="969EA8D6" w:tentative="1">
      <w:start w:val="1"/>
      <w:numFmt w:val="lowerRoman"/>
      <w:lvlText w:val="%6."/>
      <w:lvlJc w:val="left"/>
      <w:pPr>
        <w:ind w:left="2400" w:hanging="400"/>
      </w:pPr>
    </w:lvl>
    <w:lvl w:ilvl="6" w:tplc="A9CC7256" w:tentative="1">
      <w:start w:val="1"/>
      <w:numFmt w:val="decimal"/>
      <w:lvlText w:val="%7."/>
      <w:lvlJc w:val="left"/>
      <w:pPr>
        <w:ind w:left="2800" w:hanging="400"/>
      </w:pPr>
    </w:lvl>
    <w:lvl w:ilvl="7" w:tplc="A5B0EF44" w:tentative="1">
      <w:start w:val="1"/>
      <w:numFmt w:val="upperLetter"/>
      <w:lvlText w:val="%8."/>
      <w:lvlJc w:val="left"/>
      <w:pPr>
        <w:ind w:left="3200" w:hanging="400"/>
      </w:pPr>
    </w:lvl>
    <w:lvl w:ilvl="8" w:tplc="89CCE81A" w:tentative="1">
      <w:start w:val="1"/>
      <w:numFmt w:val="lowerRoman"/>
      <w:lvlText w:val="%9."/>
      <w:lvlJc w:val="left"/>
      <w:pPr>
        <w:ind w:left="3600" w:hanging="400"/>
      </w:pPr>
    </w:lvl>
  </w:abstractNum>
  <w:abstractNum w:abstractNumId="0">
    <w:lvl w:ilvl="0">
      <w:numFmt w:val="bullet"/>
      <w:lvlText w:val="•"/>
    </w:lvl>
  </w:abstractNum>
  <w:num w:numId="1" w16cid:durableId="901524990">
    <w:abstractNumId w:val="0"/>
  </w:num>
  <w:num w:numId="2" w16cid:durableId="357857940">
    <w:abstractNumId w:val="4"/>
  </w:num>
  <w:num w:numId="3" w16cid:durableId="5715692">
    <w:abstractNumId w:val="3"/>
  </w:num>
  <w:num w:numId="4" w16cid:durableId="1610309175">
    <w:abstractNumId w:val="2"/>
  </w:num>
  <w:num w:numId="5" w16cid:durableId="1586719093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embedSystemFonts/>
  <w:bordersDoNotSurroundHeader/>
  <w:bordersDoNotSurroundFooter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00"/>
  <w:defaultTableStyle w:val="af7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2AD"/>
    <w:rsid w:val="0004599D"/>
    <w:rsid w:val="00051541"/>
    <w:rsid w:val="00081C7E"/>
    <w:rsid w:val="001950A3"/>
    <w:rsid w:val="00195C9C"/>
    <w:rsid w:val="001A66BE"/>
    <w:rsid w:val="00213616"/>
    <w:rsid w:val="00224305"/>
    <w:rsid w:val="00273BBC"/>
    <w:rsid w:val="002A02AD"/>
    <w:rsid w:val="00455907"/>
    <w:rsid w:val="00673BDE"/>
    <w:rsid w:val="00675517"/>
    <w:rsid w:val="007F0A8F"/>
    <w:rsid w:val="008818F2"/>
    <w:rsid w:val="008C2DE2"/>
    <w:rsid w:val="008D76D7"/>
    <w:rsid w:val="00901CA4"/>
    <w:rsid w:val="0099084C"/>
    <w:rsid w:val="009D69C2"/>
    <w:rsid w:val="00B66EDD"/>
    <w:rsid w:val="00B84F3E"/>
    <w:rsid w:val="00BE79B6"/>
    <w:rsid w:val="00DF64BB"/>
    <w:rsid w:val="00E60398"/>
    <w:rsid w:val="00E643FB"/>
    <w:rsid w:val="00E940F7"/>
    <w:rsid w:val="00EB47A7"/>
    <w:rsid w:val="00EF5058"/>
    <w:rsid w:val="00FC6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D6396B"/>
  <w15:docId w15:val="{CD8C4CCB-EB54-4A85-AF99-CFCFC3E0D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uiPriority w:val="1"/>
    <w:qFormat/>
    <w:rsid w:val="00901CA4"/>
    <w:pPr>
      <w:widowControl w:val="0"/>
      <w:wordWrap w:val="0"/>
      <w:autoSpaceDE w:val="0"/>
      <w:autoSpaceDN w:val="0"/>
      <w:spacing w:before="160" w:line="240" w:lineRule="auto"/>
    </w:pPr>
    <w:rPr>
      <w:rFonts w:ascii="Noto Sans KR" w:eastAsia="Noto Sans KR" w:hAnsi="Noto Sans KR" w:cs="Noto Sans KR"/>
      <w:color w:val="363434" w:themeColor="text1"/>
      <w:sz w:val="21"/>
      <w:szCs w:val="21"/>
    </w:rPr>
  </w:style>
  <w:style w:type="paragraph" w:styleId="1">
    <w:name w:val="heading 1"/>
    <w:basedOn w:val="a1"/>
    <w:next w:val="a1"/>
    <w:uiPriority w:val="4"/>
    <w:qFormat/>
    <w:rsid w:val="00455907"/>
    <w:pPr>
      <w:keepLines/>
      <w:pageBreakBefore/>
      <w:framePr w:w="9015" w:h="9015" w:hRule="exact" w:wrap="notBeside" w:vAnchor="text" w:hAnchor="text" w:y="1"/>
      <w:numPr>
        <w:numId w:val="3"/>
      </w:numPr>
      <w:wordWrap/>
      <w:spacing w:before="1720" w:after="240"/>
      <w:outlineLvl w:val="0"/>
    </w:pPr>
    <w:rPr>
      <w:rFonts w:ascii="Noto Sans KR Medium" w:eastAsia="Noto Sans KR Medium" w:hAnsi="Noto Sans KR Medium" w:cs="Noto Sans KR Medium"/>
      <w:color w:val="042C3B" w:themeColor="accent5"/>
      <w:sz w:val="72"/>
      <w:szCs w:val="72"/>
    </w:rPr>
  </w:style>
  <w:style w:type="paragraph" w:styleId="2">
    <w:name w:val="heading 2"/>
    <w:basedOn w:val="a1"/>
    <w:next w:val="a1"/>
    <w:uiPriority w:val="5"/>
    <w:qFormat/>
    <w:rsid w:val="00455907"/>
    <w:pPr>
      <w:keepNext/>
      <w:numPr>
        <w:ilvl w:val="1"/>
        <w:numId w:val="3"/>
      </w:numPr>
      <w:spacing w:before="960" w:after="560"/>
      <w:outlineLvl w:val="1"/>
    </w:pPr>
    <w:rPr>
      <w:rFonts w:ascii="Noto Sans KR Medium" w:eastAsia="Noto Sans KR Medium" w:hAnsi="Noto Sans KR Medium" w:cs="Noto Sans KR Medium"/>
      <w:color w:val="042C3B" w:themeColor="accent5"/>
      <w:sz w:val="56"/>
      <w:szCs w:val="56"/>
    </w:rPr>
  </w:style>
  <w:style w:type="paragraph" w:styleId="3">
    <w:name w:val="heading 3"/>
    <w:basedOn w:val="a1"/>
    <w:next w:val="a1"/>
    <w:uiPriority w:val="6"/>
    <w:qFormat/>
    <w:rsid w:val="00213616"/>
    <w:pPr>
      <w:keepNext/>
      <w:numPr>
        <w:ilvl w:val="2"/>
        <w:numId w:val="3"/>
      </w:numPr>
      <w:spacing w:before="560" w:after="560"/>
      <w:outlineLvl w:val="2"/>
    </w:pPr>
    <w:rPr>
      <w:rFonts w:ascii="Noto Sans KR Medium" w:eastAsia="Noto Sans KR Medium" w:hAnsi="Noto Sans KR Medium" w:cs="Noto Sans KR Medium"/>
      <w:color w:val="042C3B" w:themeColor="accent5"/>
      <w:sz w:val="52"/>
      <w:szCs w:val="56"/>
    </w:rPr>
  </w:style>
  <w:style w:type="paragraph" w:styleId="4">
    <w:name w:val="heading 4"/>
    <w:basedOn w:val="a1"/>
    <w:next w:val="a1"/>
    <w:uiPriority w:val="7"/>
    <w:qFormat/>
    <w:rsid w:val="00213616"/>
    <w:pPr>
      <w:keepNext/>
      <w:numPr>
        <w:ilvl w:val="3"/>
        <w:numId w:val="3"/>
      </w:numPr>
      <w:spacing w:before="560" w:after="240"/>
      <w:outlineLvl w:val="3"/>
    </w:pPr>
    <w:rPr>
      <w:rFonts w:ascii="Noto Sans KR Medium" w:eastAsia="Noto Sans KR Medium" w:hAnsi="Noto Sans KR Medium" w:cs="Noto Sans KR Medium"/>
      <w:color w:val="042C3B" w:themeColor="accent5"/>
      <w:sz w:val="36"/>
      <w:szCs w:val="40"/>
    </w:rPr>
  </w:style>
  <w:style w:type="paragraph" w:styleId="5">
    <w:name w:val="heading 5"/>
    <w:basedOn w:val="a1"/>
    <w:next w:val="a1"/>
    <w:uiPriority w:val="8"/>
    <w:qFormat/>
    <w:rsid w:val="0004599D"/>
    <w:pPr>
      <w:keepNext/>
      <w:numPr>
        <w:ilvl w:val="4"/>
        <w:numId w:val="3"/>
      </w:numPr>
      <w:spacing w:before="480" w:after="260"/>
      <w:outlineLvl w:val="4"/>
    </w:pPr>
    <w:rPr>
      <w:rFonts w:ascii="Noto Sans KR Medium" w:eastAsia="Noto Sans KR Medium" w:hAnsi="Noto Sans KR Medium"/>
      <w:color w:val="042C3B" w:themeColor="accent5"/>
      <w:sz w:val="32"/>
      <w:szCs w:val="32"/>
    </w:rPr>
  </w:style>
  <w:style w:type="paragraph" w:styleId="6">
    <w:name w:val="heading 6"/>
    <w:basedOn w:val="a1"/>
    <w:next w:val="a1"/>
    <w:uiPriority w:val="9"/>
    <w:qFormat/>
    <w:rsid w:val="0004599D"/>
    <w:pPr>
      <w:keepNext/>
      <w:numPr>
        <w:ilvl w:val="5"/>
        <w:numId w:val="3"/>
      </w:numPr>
      <w:spacing w:before="480" w:after="240"/>
      <w:outlineLvl w:val="5"/>
    </w:pPr>
    <w:rPr>
      <w:rFonts w:ascii="Noto Sans KR Medium" w:eastAsia="Noto Sans KR Medium" w:hAnsi="Noto Sans KR Medium" w:cs="Noto Sans KR Medium"/>
      <w:color w:val="042C3B" w:themeColor="accent5"/>
      <w:sz w:val="24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List Paragraph"/>
    <w:basedOn w:val="a1"/>
    <w:next w:val="a1"/>
    <w:uiPriority w:val="16"/>
    <w:qFormat/>
    <w:rsid w:val="00B84F3E"/>
    <w:pPr>
      <w:spacing w:before="240" w:after="240"/>
      <w:contextualSpacing/>
    </w:pPr>
  </w:style>
  <w:style w:type="character" w:styleId="a6">
    <w:name w:val="Hyperlink"/>
    <w:uiPriority w:val="99"/>
    <w:qFormat/>
    <w:rsid w:val="00FC6F9D"/>
    <w:rPr>
      <w:rFonts w:ascii="Noto Sans KR" w:eastAsia="Noto Sans KR" w:hAnsi="Noto Sans KR" w:cs="Noto Sans KR"/>
      <w:color w:val="042C3B" w:themeColor="accent5"/>
      <w:u w:val="dotted"/>
    </w:rPr>
  </w:style>
  <w:style w:type="paragraph" w:customStyle="1" w:styleId="a7">
    <w:name w:val="헤드라인"/>
    <w:basedOn w:val="a1"/>
    <w:next w:val="a1"/>
    <w:uiPriority w:val="10"/>
    <w:qFormat/>
    <w:rsid w:val="00901CA4"/>
    <w:pPr>
      <w:wordWrap/>
      <w:spacing w:before="480"/>
    </w:pPr>
    <w:rPr>
      <w:rFonts w:ascii="Noto Sans KR Medium" w:eastAsia="Noto Sans KR Medium" w:hAnsi="Noto Sans KR Medium" w:cs="Noto Sans KR Medium"/>
      <w:sz w:val="22"/>
      <w:szCs w:val="24"/>
    </w:rPr>
  </w:style>
  <w:style w:type="table" w:styleId="a8">
    <w:name w:val="Table Grid"/>
    <w:uiPriority w:val="99"/>
    <w:qFormat/>
    <w:pPr>
      <w:spacing w:after="400" w:line="408" w:lineRule="auto"/>
      <w:contextualSpacing/>
    </w:pPr>
    <w:rPr>
      <w:rFonts w:asciiTheme="majorHAnsi" w:eastAsia="Malgun Gothic" w:hAnsiTheme="majorHAnsi" w:cstheme="majorBidi"/>
    </w:rPr>
    <w:tblPr>
      <w:tblInd w:w="80" w:type="dxa"/>
      <w:tblBorders>
        <w:top w:val="single" w:sz="4" w:space="0" w:color="BBBBBB"/>
        <w:left w:val="single" w:sz="4" w:space="0" w:color="BBBBBB"/>
        <w:bottom w:val="single" w:sz="4" w:space="0" w:color="BBBBBB"/>
        <w:right w:val="single" w:sz="4" w:space="0" w:color="BBBBBB"/>
        <w:insideH w:val="single" w:sz="4" w:space="0" w:color="BBBBBB"/>
        <w:insideV w:val="single" w:sz="4" w:space="0" w:color="BBBBBB"/>
      </w:tblBorders>
      <w:tblCellMar>
        <w:top w:w="80" w:type="dxa"/>
        <w:left w:w="80" w:type="dxa"/>
        <w:bottom w:w="80" w:type="dxa"/>
        <w:right w:w="80" w:type="dxa"/>
      </w:tblCellMar>
    </w:tblPr>
  </w:style>
  <w:style w:type="character" w:styleId="a9">
    <w:name w:val="Intense Emphasis"/>
    <w:uiPriority w:val="29"/>
    <w:qFormat/>
    <w:rsid w:val="00675517"/>
    <w:rPr>
      <w:rFonts w:ascii="Noto Sans KR Black" w:eastAsia="Noto Sans KR Black" w:hAnsi="Noto Sans KR Black" w:cs="Noto Sans KR Black"/>
      <w:b/>
    </w:rPr>
  </w:style>
  <w:style w:type="paragraph" w:customStyle="1" w:styleId="aa">
    <w:name w:val="표 제목"/>
    <w:basedOn w:val="a1"/>
    <w:next w:val="a1"/>
    <w:uiPriority w:val="26"/>
    <w:qFormat/>
    <w:rsid w:val="00E940F7"/>
    <w:pPr>
      <w:spacing w:before="400" w:after="0"/>
      <w:jc w:val="left"/>
    </w:pPr>
    <w:rPr>
      <w:rFonts w:eastAsia="Noto Sans KR Medium"/>
      <w:color w:val="auto"/>
      <w:sz w:val="20"/>
    </w:rPr>
  </w:style>
  <w:style w:type="paragraph" w:customStyle="1" w:styleId="ab">
    <w:name w:val="명령어"/>
    <w:basedOn w:val="a1"/>
    <w:next w:val="a1"/>
    <w:uiPriority w:val="12"/>
    <w:qFormat/>
    <w:rsid w:val="001A66BE"/>
    <w:pPr>
      <w:widowControl/>
      <w:pBdr>
        <w:top w:val="single" w:sz="2" w:space="16" w:color="FFFFFF" w:themeColor="background1"/>
        <w:left w:val="single" w:sz="24" w:space="5" w:color="FF7D4A" w:themeColor="accent1"/>
        <w:bottom w:val="single" w:sz="2" w:space="16" w:color="FFFFFF" w:themeColor="background1"/>
        <w:right w:val="single" w:sz="2" w:space="8" w:color="FFFFFF" w:themeColor="background1"/>
      </w:pBdr>
      <w:shd w:val="clear" w:color="auto" w:fill="FFFFFF"/>
      <w:wordWrap/>
      <w:spacing w:before="400" w:after="400"/>
      <w:ind w:leftChars="64" w:left="134" w:rightChars="64" w:right="134"/>
      <w:contextualSpacing/>
      <w:jc w:val="left"/>
    </w:pPr>
    <w:rPr>
      <w:rFonts w:ascii="Noto Sans Mono" w:eastAsia="D2Coding" w:hAnsi="Noto Sans Mono" w:cs="Malgun Gothic"/>
      <w:color w:val="auto"/>
      <w:szCs w:val="20"/>
    </w:rPr>
  </w:style>
  <w:style w:type="paragraph" w:customStyle="1" w:styleId="ac">
    <w:name w:val="정의 용어"/>
    <w:basedOn w:val="a1"/>
    <w:next w:val="a1"/>
    <w:uiPriority w:val="17"/>
    <w:qFormat/>
    <w:rsid w:val="00B84F3E"/>
    <w:pPr>
      <w:widowControl/>
      <w:spacing w:before="240" w:after="80" w:line="400" w:lineRule="exact"/>
      <w:contextualSpacing/>
    </w:pPr>
    <w:rPr>
      <w:rFonts w:ascii="Noto Sans KR Medium" w:eastAsia="Noto Sans KR Medium" w:hAnsi="Noto Sans KR Medium" w:cs="Noto Sans KR Medium"/>
      <w:sz w:val="22"/>
      <w:szCs w:val="20"/>
    </w:rPr>
  </w:style>
  <w:style w:type="paragraph" w:customStyle="1" w:styleId="ad">
    <w:name w:val="정의 설명"/>
    <w:basedOn w:val="a1"/>
    <w:next w:val="a1"/>
    <w:uiPriority w:val="18"/>
    <w:qFormat/>
    <w:rsid w:val="00B84F3E"/>
    <w:pPr>
      <w:widowControl/>
      <w:spacing w:before="80"/>
      <w:ind w:leftChars="200" w:left="200"/>
      <w:contextualSpacing/>
    </w:pPr>
    <w:rPr>
      <w:szCs w:val="20"/>
    </w:rPr>
  </w:style>
  <w:style w:type="paragraph" w:customStyle="1" w:styleId="a0">
    <w:name w:val="부 제목"/>
    <w:basedOn w:val="a1"/>
    <w:next w:val="a1"/>
    <w:uiPriority w:val="2"/>
    <w:qFormat/>
    <w:pPr>
      <w:keepNext/>
      <w:numPr>
        <w:numId w:val="4"/>
      </w:numPr>
      <w:spacing w:before="0" w:after="400"/>
      <w:ind w:left="0" w:firstLine="0"/>
      <w:outlineLvl w:val="0"/>
    </w:pPr>
    <w:rPr>
      <w:b/>
      <w:sz w:val="44"/>
    </w:rPr>
  </w:style>
  <w:style w:type="paragraph" w:customStyle="1" w:styleId="ae">
    <w:name w:val="코드"/>
    <w:basedOn w:val="a1"/>
    <w:next w:val="a1"/>
    <w:uiPriority w:val="11"/>
    <w:qFormat/>
    <w:rsid w:val="001A66BE"/>
    <w:pPr>
      <w:widowControl/>
      <w:pBdr>
        <w:top w:val="single" w:sz="2" w:space="16" w:color="F2F2F2" w:themeColor="background1" w:themeShade="F2"/>
        <w:left w:val="single" w:sz="2" w:space="8" w:color="F2F2F2" w:themeColor="background1" w:themeShade="F2"/>
        <w:bottom w:val="single" w:sz="2" w:space="16" w:color="F2F2F2" w:themeColor="background1" w:themeShade="F2"/>
        <w:right w:val="single" w:sz="2" w:space="8" w:color="F2F2F2" w:themeColor="background1" w:themeShade="F2"/>
      </w:pBdr>
      <w:shd w:val="clear" w:color="auto" w:fill="F2F2F2" w:themeFill="background1" w:themeFillShade="F2"/>
      <w:wordWrap/>
      <w:spacing w:before="400" w:after="400"/>
      <w:ind w:leftChars="64" w:left="134" w:rightChars="64" w:right="134"/>
      <w:contextualSpacing/>
      <w:jc w:val="left"/>
    </w:pPr>
    <w:rPr>
      <w:rFonts w:ascii="Noto Sans Mono" w:eastAsia="D2Coding" w:hAnsi="Noto Sans Mono"/>
      <w:color w:val="auto"/>
      <w:szCs w:val="20"/>
    </w:rPr>
  </w:style>
  <w:style w:type="paragraph" w:customStyle="1" w:styleId="af">
    <w:name w:val="주의"/>
    <w:basedOn w:val="a1"/>
    <w:next w:val="a1"/>
    <w:uiPriority w:val="23"/>
    <w:qFormat/>
    <w:rsid w:val="001A66BE"/>
    <w:pPr>
      <w:widowControl/>
      <w:pBdr>
        <w:top w:val="single" w:sz="2" w:space="16" w:color="FFFFFF" w:themeColor="background1"/>
        <w:left w:val="single" w:sz="24" w:space="5" w:color="FF454D" w:themeColor="accent2"/>
        <w:bottom w:val="single" w:sz="2" w:space="16" w:color="FFFFFF" w:themeColor="background1"/>
        <w:right w:val="single" w:sz="2" w:space="8" w:color="FFFFFF" w:themeColor="background1"/>
      </w:pBdr>
      <w:shd w:val="clear" w:color="auto" w:fill="FFD9DB" w:themeFill="accent2" w:themeFillTint="33"/>
      <w:spacing w:before="400" w:after="400" w:line="400" w:lineRule="exact"/>
      <w:ind w:leftChars="64" w:left="134" w:rightChars="64" w:right="134"/>
      <w:contextualSpacing/>
    </w:pPr>
    <w:rPr>
      <w:color w:val="FF454D" w:themeColor="accent2"/>
      <w:sz w:val="20"/>
      <w:szCs w:val="20"/>
    </w:rPr>
  </w:style>
  <w:style w:type="character" w:customStyle="1" w:styleId="af0">
    <w:name w:val="인라인 주석"/>
    <w:uiPriority w:val="31"/>
    <w:qFormat/>
    <w:rPr>
      <w:rFonts w:asciiTheme="majorHAnsi" w:eastAsia="Malgun Gothic" w:hAnsiTheme="majorHAnsi" w:cstheme="majorBidi"/>
      <w:color w:val="9999FF"/>
      <w:sz w:val="18"/>
    </w:rPr>
  </w:style>
  <w:style w:type="paragraph" w:customStyle="1" w:styleId="af1">
    <w:name w:val="노트"/>
    <w:basedOn w:val="a1"/>
    <w:next w:val="a1"/>
    <w:uiPriority w:val="21"/>
    <w:qFormat/>
    <w:rsid w:val="001A66BE"/>
    <w:pPr>
      <w:widowControl/>
      <w:pBdr>
        <w:top w:val="single" w:sz="8" w:space="16" w:color="FFFFFF" w:themeColor="background1"/>
        <w:left w:val="single" w:sz="24" w:space="5" w:color="92D050"/>
        <w:bottom w:val="single" w:sz="8" w:space="16" w:color="FFFFFF" w:themeColor="background1"/>
        <w:right w:val="single" w:sz="8" w:space="8" w:color="FFFFFF" w:themeColor="background1"/>
      </w:pBdr>
      <w:shd w:val="clear" w:color="auto" w:fill="C7E6A4"/>
      <w:spacing w:before="400" w:after="400"/>
      <w:ind w:leftChars="64" w:left="134" w:rightChars="64" w:right="134"/>
      <w:contextualSpacing/>
    </w:pPr>
    <w:rPr>
      <w:sz w:val="20"/>
      <w:szCs w:val="20"/>
    </w:rPr>
  </w:style>
  <w:style w:type="character" w:styleId="af2">
    <w:name w:val="Emphasis"/>
    <w:uiPriority w:val="30"/>
    <w:qFormat/>
    <w:rPr>
      <w:rFonts w:asciiTheme="majorHAnsi" w:eastAsia="Malgun Gothic" w:hAnsiTheme="majorHAnsi" w:cstheme="majorBidi"/>
    </w:rPr>
  </w:style>
  <w:style w:type="paragraph" w:customStyle="1" w:styleId="af3">
    <w:name w:val="팁"/>
    <w:basedOn w:val="a1"/>
    <w:next w:val="a1"/>
    <w:uiPriority w:val="22"/>
    <w:qFormat/>
    <w:rsid w:val="001A66BE"/>
    <w:pPr>
      <w:widowControl/>
      <w:pBdr>
        <w:top w:val="single" w:sz="2" w:space="16" w:color="B7DAFD" w:themeColor="accent6" w:themeTint="33"/>
        <w:left w:val="single" w:sz="24" w:space="5" w:color="042C3B" w:themeColor="accent5"/>
        <w:bottom w:val="single" w:sz="2" w:space="16" w:color="B7DAFD" w:themeColor="accent6" w:themeTint="33"/>
        <w:right w:val="single" w:sz="2" w:space="8" w:color="B7DAFD" w:themeColor="accent6" w:themeTint="33"/>
      </w:pBdr>
      <w:shd w:val="clear" w:color="auto" w:fill="B7DAFD" w:themeFill="accent6" w:themeFillTint="33"/>
      <w:spacing w:before="400" w:after="400"/>
      <w:ind w:leftChars="64" w:left="64" w:rightChars="64" w:right="64"/>
      <w:contextualSpacing/>
    </w:pPr>
    <w:rPr>
      <w:sz w:val="20"/>
      <w:szCs w:val="20"/>
    </w:rPr>
  </w:style>
  <w:style w:type="paragraph" w:customStyle="1" w:styleId="a">
    <w:name w:val="부록 제목"/>
    <w:basedOn w:val="a1"/>
    <w:next w:val="a1"/>
    <w:uiPriority w:val="3"/>
    <w:qFormat/>
    <w:pPr>
      <w:keepNext/>
      <w:numPr>
        <w:numId w:val="5"/>
      </w:numPr>
      <w:spacing w:before="0" w:after="400"/>
      <w:ind w:left="0" w:firstLine="0"/>
      <w:outlineLvl w:val="0"/>
    </w:pPr>
    <w:rPr>
      <w:b/>
      <w:sz w:val="44"/>
    </w:rPr>
  </w:style>
  <w:style w:type="character" w:customStyle="1" w:styleId="af4">
    <w:name w:val="인라인 코드"/>
    <w:basedOn w:val="a2"/>
    <w:uiPriority w:val="1"/>
    <w:qFormat/>
    <w:rsid w:val="00195C9C"/>
    <w:rPr>
      <w:rFonts w:ascii="Noto Sans Mono" w:eastAsia="D2Coding" w:hAnsi="Noto Sans Mono"/>
      <w:color w:val="042C3B" w:themeColor="accent5"/>
      <w:bdr w:val="none" w:sz="0" w:space="0" w:color="auto"/>
    </w:rPr>
  </w:style>
  <w:style w:type="paragraph" w:styleId="af5">
    <w:name w:val="Title"/>
    <w:basedOn w:val="a1"/>
    <w:next w:val="a1"/>
    <w:link w:val="Char"/>
    <w:uiPriority w:val="10"/>
    <w:qFormat/>
    <w:rsid w:val="00FC6F9D"/>
    <w:pPr>
      <w:wordWrap/>
      <w:spacing w:before="1880" w:after="1880"/>
      <w:jc w:val="right"/>
    </w:pPr>
    <w:rPr>
      <w:rFonts w:ascii="Noto Sans KR Medium" w:eastAsia="Noto Sans KR Medium" w:hAnsi="Noto Sans KR Medium" w:cs="Noto Sans KR Medium"/>
      <w:bCs/>
      <w:color w:val="042C3B" w:themeColor="accent5"/>
      <w:sz w:val="96"/>
      <w:szCs w:val="96"/>
    </w:rPr>
  </w:style>
  <w:style w:type="character" w:customStyle="1" w:styleId="Char">
    <w:name w:val="제목 Char"/>
    <w:basedOn w:val="a2"/>
    <w:link w:val="af5"/>
    <w:uiPriority w:val="10"/>
    <w:rsid w:val="00FC6F9D"/>
    <w:rPr>
      <w:rFonts w:ascii="Noto Sans KR Medium" w:eastAsia="Noto Sans KR Medium" w:hAnsi="Noto Sans KR Medium" w:cs="Noto Sans KR Medium"/>
      <w:bCs/>
      <w:color w:val="042C3B" w:themeColor="accent5"/>
      <w:sz w:val="96"/>
      <w:szCs w:val="96"/>
    </w:rPr>
  </w:style>
  <w:style w:type="paragraph" w:styleId="af6">
    <w:name w:val="Subtitle"/>
    <w:basedOn w:val="a1"/>
    <w:next w:val="a1"/>
    <w:link w:val="Char0"/>
    <w:uiPriority w:val="11"/>
    <w:qFormat/>
    <w:rsid w:val="00FC6F9D"/>
    <w:pPr>
      <w:spacing w:after="60"/>
      <w:jc w:val="right"/>
    </w:pPr>
    <w:rPr>
      <w:rFonts w:ascii="Noto Sans KR Medium" w:eastAsia="Noto Sans KR Medium" w:hAnsi="Noto Sans KR Medium" w:cs="Noto Sans KR Medium"/>
      <w:sz w:val="24"/>
      <w:szCs w:val="24"/>
    </w:rPr>
  </w:style>
  <w:style w:type="character" w:customStyle="1" w:styleId="Char0">
    <w:name w:val="부제 Char"/>
    <w:basedOn w:val="a2"/>
    <w:link w:val="af6"/>
    <w:uiPriority w:val="11"/>
    <w:rsid w:val="00FC6F9D"/>
    <w:rPr>
      <w:rFonts w:ascii="Noto Sans KR Medium" w:eastAsia="Noto Sans KR Medium" w:hAnsi="Noto Sans KR Medium" w:cs="Noto Sans KR Medium"/>
      <w:color w:val="363434" w:themeColor="text1"/>
      <w:sz w:val="24"/>
      <w:szCs w:val="24"/>
    </w:rPr>
  </w:style>
  <w:style w:type="table" w:styleId="af7">
    <w:name w:val="Grid Table Light"/>
    <w:basedOn w:val="a3"/>
    <w:uiPriority w:val="40"/>
    <w:rsid w:val="00FC6F9D"/>
    <w:pPr>
      <w:spacing w:after="0" w:line="240" w:lineRule="auto"/>
    </w:pPr>
    <w:rPr>
      <w:rFonts w:ascii="Noto Sans KR" w:eastAsia="Noto Sans KR" w:hAnsi="Noto Sans KR" w:cs="Noto Sans KR"/>
    </w:rPr>
    <w:tblPr>
      <w:tblBorders>
        <w:top w:val="single" w:sz="12" w:space="0" w:color="BFBFBF" w:themeColor="background1" w:themeShade="BF"/>
        <w:bottom w:val="single" w:sz="12" w:space="0" w:color="BFBFBF" w:themeColor="background1" w:themeShade="BF"/>
        <w:insideH w:val="single" w:sz="4" w:space="0" w:color="BFBFBF" w:themeColor="background1" w:themeShade="BF"/>
        <w:insideV w:val="dotted" w:sz="4" w:space="0" w:color="BFBFBF" w:themeColor="background1" w:themeShade="BF"/>
      </w:tblBorders>
    </w:tblPr>
    <w:tblStylePr w:type="firstRow">
      <w:tblPr/>
      <w:tcPr>
        <w:tcBorders>
          <w:top w:val="single" w:sz="12" w:space="0" w:color="808080" w:themeColor="background1" w:themeShade="80"/>
          <w:left w:val="nil"/>
          <w:bottom w:val="single" w:sz="4" w:space="0" w:color="808080" w:themeColor="background1" w:themeShade="80"/>
          <w:right w:val="nil"/>
          <w:insideH w:val="nil"/>
          <w:insideV w:val="dotted" w:sz="4" w:space="0" w:color="808080" w:themeColor="background1" w:themeShade="80"/>
          <w:tl2br w:val="nil"/>
          <w:tr2bl w:val="nil"/>
        </w:tcBorders>
      </w:tcPr>
    </w:tblStylePr>
  </w:style>
  <w:style w:type="paragraph" w:styleId="TOC">
    <w:name w:val="TOC Heading"/>
    <w:basedOn w:val="1"/>
    <w:next w:val="a1"/>
    <w:uiPriority w:val="39"/>
    <w:unhideWhenUsed/>
    <w:qFormat/>
    <w:rsid w:val="00FC6F9D"/>
    <w:pPr>
      <w:keepNext/>
      <w:pageBreakBefore w:val="0"/>
      <w:framePr w:w="0" w:hRule="auto" w:wrap="auto" w:vAnchor="margin" w:yAlign="inline"/>
      <w:widowControl/>
      <w:numPr>
        <w:numId w:val="0"/>
      </w:numPr>
      <w:autoSpaceDE/>
      <w:autoSpaceDN/>
      <w:spacing w:before="240" w:after="0" w:line="259" w:lineRule="auto"/>
      <w:jc w:val="center"/>
      <w:outlineLvl w:val="9"/>
    </w:pPr>
    <w:rPr>
      <w:color w:val="auto"/>
      <w:sz w:val="32"/>
      <w:szCs w:val="32"/>
    </w:rPr>
  </w:style>
  <w:style w:type="paragraph" w:styleId="10">
    <w:name w:val="toc 1"/>
    <w:basedOn w:val="a1"/>
    <w:next w:val="a1"/>
    <w:autoRedefine/>
    <w:uiPriority w:val="39"/>
    <w:unhideWhenUsed/>
    <w:rsid w:val="00675517"/>
    <w:pPr>
      <w:tabs>
        <w:tab w:val="left" w:pos="425"/>
        <w:tab w:val="right" w:leader="dot" w:pos="9016"/>
      </w:tabs>
    </w:pPr>
  </w:style>
  <w:style w:type="paragraph" w:styleId="20">
    <w:name w:val="toc 2"/>
    <w:basedOn w:val="a1"/>
    <w:next w:val="a1"/>
    <w:autoRedefine/>
    <w:uiPriority w:val="39"/>
    <w:unhideWhenUsed/>
    <w:rsid w:val="00FC6F9D"/>
    <w:pPr>
      <w:ind w:leftChars="200" w:left="425"/>
    </w:pPr>
  </w:style>
  <w:style w:type="paragraph" w:styleId="30">
    <w:name w:val="toc 3"/>
    <w:basedOn w:val="a1"/>
    <w:next w:val="a1"/>
    <w:autoRedefine/>
    <w:uiPriority w:val="39"/>
    <w:unhideWhenUsed/>
    <w:rsid w:val="00FC6F9D"/>
    <w:pPr>
      <w:ind w:leftChars="400" w:left="850"/>
    </w:pPr>
  </w:style>
  <w:style w:type="character" w:customStyle="1" w:styleId="af8">
    <w:name w:val="키보드"/>
    <w:basedOn w:val="a2"/>
    <w:uiPriority w:val="1"/>
    <w:qFormat/>
    <w:rsid w:val="00675517"/>
    <w:rPr>
      <w:rFonts w:ascii="Noto Sans KR Medium" w:eastAsia="Noto Sans KR Medium" w:hAnsi="Noto Sans KR Medium" w:cs="Noto Sans KR Medium"/>
      <w:color w:val="042C3B" w:themeColor="accent5"/>
    </w:rPr>
  </w:style>
  <w:style w:type="paragraph" w:styleId="af9">
    <w:name w:val="header"/>
    <w:basedOn w:val="a1"/>
    <w:link w:val="Char1"/>
    <w:uiPriority w:val="99"/>
    <w:unhideWhenUsed/>
    <w:rsid w:val="008C2DE2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머리글 Char"/>
    <w:basedOn w:val="a2"/>
    <w:link w:val="af9"/>
    <w:uiPriority w:val="99"/>
    <w:rsid w:val="008C2DE2"/>
    <w:rPr>
      <w:rFonts w:ascii="Noto Sans KR" w:eastAsia="Noto Sans KR" w:hAnsi="Noto Sans KR" w:cs="Noto Sans KR"/>
      <w:color w:val="363434" w:themeColor="text1"/>
      <w:sz w:val="21"/>
      <w:szCs w:val="21"/>
    </w:rPr>
  </w:style>
  <w:style w:type="paragraph" w:styleId="afa">
    <w:name w:val="footer"/>
    <w:basedOn w:val="a1"/>
    <w:link w:val="Char2"/>
    <w:uiPriority w:val="99"/>
    <w:unhideWhenUsed/>
    <w:rsid w:val="008C2DE2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바닥글 Char"/>
    <w:basedOn w:val="a2"/>
    <w:link w:val="afa"/>
    <w:uiPriority w:val="99"/>
    <w:rsid w:val="008C2DE2"/>
    <w:rPr>
      <w:rFonts w:ascii="Noto Sans KR" w:eastAsia="Noto Sans KR" w:hAnsi="Noto Sans KR" w:cs="Noto Sans KR"/>
      <w:color w:val="363434" w:themeColor="text1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966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https://docs.logpresso.comnull" TargetMode="External" Type="http://schemas.openxmlformats.org/officeDocument/2006/relationships/hyperlink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_rels/fontTable.xml.rels><?xml version="1.0" encoding="UTF-8" standalone="no"?><Relationships xmlns="http://schemas.openxmlformats.org/package/2006/relationships"><Relationship Id="rId1" Target="fonts/font1.odttf" Type="http://schemas.openxmlformats.org/officeDocument/2006/relationships/font"/><Relationship Id="rId2" Target="fonts/font2.odttf" Type="http://schemas.openxmlformats.org/officeDocument/2006/relationships/font"/><Relationship Id="rId3" Target="fonts/font3.odttf" Type="http://schemas.openxmlformats.org/officeDocument/2006/relationships/font"/><Relationship Id="rId4" Target="fonts/font4.odttf" Type="http://schemas.openxmlformats.org/officeDocument/2006/relationships/font"/><Relationship Id="rId5" Target="fonts/font5.odttf" Type="http://schemas.openxmlformats.org/officeDocument/2006/relationships/font"/></Relationships>
</file>

<file path=word/theme/theme1.xml><?xml version="1.0" encoding="utf-8"?>
<a:theme xmlns:a="http://schemas.openxmlformats.org/drawingml/2006/main" name="Office Theme">
  <a:themeElements>
    <a:clrScheme name="Logpresso">
      <a:dk1>
        <a:srgbClr val="363434"/>
      </a:dk1>
      <a:lt1>
        <a:srgbClr val="FFFFFF"/>
      </a:lt1>
      <a:dk2>
        <a:srgbClr val="363434"/>
      </a:dk2>
      <a:lt2>
        <a:srgbClr val="E6E6E6"/>
      </a:lt2>
      <a:accent1>
        <a:srgbClr val="FF7D4A"/>
      </a:accent1>
      <a:accent2>
        <a:srgbClr val="FF454D"/>
      </a:accent2>
      <a:accent3>
        <a:srgbClr val="FFCA48"/>
      </a:accent3>
      <a:accent4>
        <a:srgbClr val="363434"/>
      </a:accent4>
      <a:accent5>
        <a:srgbClr val="042C3B"/>
      </a:accent5>
      <a:accent6>
        <a:srgbClr val="034A90"/>
      </a:accent6>
      <a:hlink>
        <a:srgbClr val="034A90"/>
      </a:hlink>
      <a:folHlink>
        <a:srgbClr val="034A9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0A8366-A179-4D88-BD8B-E7DA5DC1E8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2022-03-05T12:27:00Z</dcterms:created>
  <dc:creator>로그프레소</dc:creator>
  <cp:lastModifiedBy>Huh Joshua</cp:lastModifiedBy>
  <dcterms:modified xsi:type="dcterms:W3CDTF">2022-08-17T02:56:00Z</dcterms:modified>
  <cp:revision>14</cp:revision>
</cp:coreProperties>
</file>