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채팅 정지</w:t>
      </w:r>
    </w:p>
    <w:p>
      <w:r>
        <w:t>지정한 AI 대화의 진행 중인 AI 응답을 정지합니다.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/api/sonar/ai/conversations/:guid/stop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https://HOSTNAME/api/sonar/ai/conversations/a1b2c3d4-e5f6-7890-abcd-ef1234567890/stop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대화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