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파일 업로드</w:t>
      </w:r>
    </w:p>
    <w:p>
      <w:r>
        <w:t>업로드 스트림 토큰을 사용하여 파일을 업로드합니다. 멀티파트 형식으로 파일 데이터를 전송합니다. 별도의 인증 없이 사용할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/api/sonar/upload</w:t>
      </w:r>
    </w:p>
    <w:p>
      <w:pPr>
        <w:pStyle w:val="a7"/>
      </w:pPr>
      <w:r>
        <w:t>cURL 예시</w:t>
      </w:r>
    </w:p>
    <w:p>
      <w:pPr>
        <w:pStyle w:val="ae"/>
      </w:pPr>
      <w:r>
        <w:t>curl -F "token=a1b2c3d4-e5f6-7890-abcd-ef1234567890" \</w:t>
        <w:cr/>
      </w:r>
      <w:r>
        <w:t xml:space="preserve">     -F "file=@sample-app.pkg" \</w:t>
        <w:cr/>
      </w:r>
      <w:r>
        <w:t xml:space="preserve">     -X POST https://HOSTNAME/api/sonar/upload</w:t>
      </w:r>
    </w:p>
    <w:p>
      <w:pPr>
        <w:pStyle w:val="a7"/>
      </w:pPr>
      <w:r>
        <w:t>요청 매개변수</w:t>
      </w:r>
    </w:p>
    <w:p>
      <w:pPr>
        <w:pStyle w:val="a7"/>
      </w:pPr>
      <w:r>
        <w:t>요청 본문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file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파일</w:t>
            </w:r>
          </w:p>
        </w:tc>
        <w:tc>
          <w:p>
            <w:pPr>
              <w:spacing w:before="0" w:after="0"/>
            </w:pPr>
            <w:r>
              <w:t>업로드할 파일</w:t>
            </w:r>
          </w:p>
        </w:tc>
        <w:tc>
          <w:p>
            <w:pPr>
              <w:spacing w:before="0" w:after="0"/>
            </w:pPr>
            <w:r>
              <w:t>멀티파트 형식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업로드 스트림 토큰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업로드 스트림이 존재하지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"upload stream not found: a1b2c3d4-e5f6-7890-abcd-ef1234567890"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