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SNR#1961 실시간/배치 시나리오 활성화 필터 추가 및 시나리오명 컬럼 길이 확대</w:t>
      </w:r>
    </w:p>
    <w:p>
      <w:r>
        <w:t>실시간/배치 시나리오에 활성/비활성 상태에 따른 검색이 가능한 활성화 필터가 추가되었으며, 시나리오명 컬럼 길이가 최대 255자로 확대되었습니다.</w:t>
      </w:r>
      <w:r>
        <w:t>긴 이름 설정 시, 시나리오명이 ...으로 축약되어 시나리오명과 유형이 겹쳐 보이지 않으며 마우스 호버 시 축약된 내용을 확인할 수 있습니다.</w:t>
      </w:r>
    </w:p>
    <w:p>
      <w:pPr>
        <w:numPr>
          <w:numId w:val="6"/>
        </w:numPr>
        <w:spacing w:before="0" w:after="0"/>
        <w:ind w:left="360" w:hanging="360"/>
      </w:pPr>
      <w:r>
        <w:t>활성화 필터 추가</w:t>
      </w:r>
      <w:r>
        <w:drawing>
          <wp:inline distT="0" distR="0" distB="0" distL="0">
            <wp:extent cx="5715000" cy="2616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활성화 필터가 추가되어 상태에 따른 검색이 가능합니다.</w:t>
      </w:r>
    </w:p>
    <w:p>
      <w:pPr>
        <w:numPr>
          <w:numId w:val="6"/>
        </w:numPr>
        <w:spacing w:before="0" w:after="0"/>
        <w:ind w:left="360" w:hanging="360"/>
      </w:pPr>
      <w:r>
        <w:t>시나리오명 컬럼 길이 확대 및 축약 표시</w:t>
      </w:r>
    </w:p>
    <w:p>
      <w:pPr>
        <w:numPr>
          <w:numId w:val="7"/>
        </w:numPr>
        <w:spacing w:before="0" w:after="0"/>
        <w:ind w:left="720" w:hanging="360"/>
      </w:pPr>
      <w:r>
        <w:t>패치 전 - 긴 이름 설정 시 시나리오명과 유형이 겹쳐 보입니다.</w:t>
      </w:r>
      <w:r>
        <w:drawing>
          <wp:inline distT="0" distR="0" distB="0" distL="0">
            <wp:extent cx="5715000" cy="1765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720" w:hanging="360"/>
      </w:pPr>
      <w:r>
        <w:t>패치 후 - 긴 이름 설정 시 유효성 검사 메시지가 출력되며 ...으로 축약되어 겹쳐 보이지 않습니다.</w:t>
      </w:r>
      <w:r>
        <w:drawing>
          <wp:inline distT="0" distR="0" distB="0" distL="0">
            <wp:extent cx="5715000" cy="2374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2146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