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SNR#2281 사용자 정의 필터 화면에 AND/OR 그룹 트리 UI 추가</w:t>
      </w:r>
    </w:p>
    <w:p>
      <w:r>
        <w:rPr>
          <w:b w:val="on"/>
        </w:rPr>
        <w:t>버전: [4.0.2404.0](/ko/sonar/4.0/releases/4.0.2404.0)</w:t>
      </w:r>
    </w:p>
    <w:p>
      <w:r>
        <w:t>사용자 정의 필터를 설정할 때 AND/OR 구문으로 필터 그룹을 트리 형태로 구성할 수 있는 UI를 추가했습니다. AND/OR는 언제든 변경할 수 있습니다.</w:t>
      </w:r>
    </w:p>
    <w:p>
      <w:pPr>
        <w:numPr>
          <w:numId w:val="6"/>
        </w:numPr>
        <w:spacing w:before="0" w:after="0"/>
        <w:ind w:left="360" w:hanging="360"/>
      </w:pPr>
      <w:r>
        <w:t>AND/OR 그룹은 최상단 그룹을 포함하여 최대 4단계까지 만들 수 있습니다.</w:t>
      </w:r>
    </w:p>
    <w:p>
      <w:pPr>
        <w:numPr>
          <w:numId w:val="6"/>
        </w:numPr>
        <w:spacing w:before="0" w:after="0"/>
        <w:ind w:left="360" w:hanging="360"/>
      </w:pPr>
      <w:r>
        <w:t>각 필터 표현식의 최대 길이는 1000자입니다.</w:t>
      </w:r>
    </w:p>
    <w:p>
      <w:r>
        <w:drawing>
          <wp:inline distT="0" distR="0" distB="0" distL="0">
            <wp:extent cx="5715000" cy="3759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