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SNR#2344 특정 조건에서 행위 프로파일 동기화가 지연되는 문제 해결</w:t>
      </w:r>
    </w:p>
    <w:p>
      <w:r>
        <w:rPr>
          <w:b w:val="on"/>
        </w:rPr>
        <w:t>버전: [4.0.2404.0](/ko/sonar/4.0/releases/4.0.2404.0)</w:t>
      </w:r>
    </w:p>
    <w:p>
      <w:r>
        <w:t>다음 조건에서 분석B 서버에서 행위 프로파일 동기화가 최대 1분까지 지연되는 문제를 해결했습니다.</w:t>
      </w:r>
    </w:p>
    <w:p>
      <w:pPr>
        <w:numPr>
          <w:numId w:val="6"/>
        </w:numPr>
        <w:spacing w:before="0" w:after="0"/>
        <w:ind w:left="360" w:hanging="360"/>
      </w:pPr>
      <w:r>
        <w:t>수집 노드가 로드밸런서를 통해 분석 노드에 부하 분산하여 접속하는 경우</w:t>
      </w:r>
    </w:p>
    <w:p>
      <w:pPr>
        <w:numPr>
          <w:numId w:val="6"/>
        </w:numPr>
        <w:spacing w:before="0" w:after="0"/>
        <w:ind w:left="360" w:hanging="360"/>
      </w:pPr>
      <w:r>
        <w:t>분석 노드에서 정책 동기화 대상 주소를 127.0.0.1로 지정한 경우 (sonar.setMaster)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