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SNR#2428 플레이북 태스크 "실패 허용" 옵션 추가</w:t>
      </w:r>
    </w:p>
    <w:p>
      <w:r>
        <w:rPr>
          <w:b w:val="on"/>
        </w:rPr>
        <w:t>버전: [4.0.2404.0](/ko/sonar/4.0/releases/4.0.2404.0)</w:t>
      </w:r>
    </w:p>
    <w:p>
      <w:r>
        <w:t>플레이북 태스크 옵션으로 "실패 허용" 옵션이 추가됐습니다. "실패 허용" 옵션을 설정한 경우 해당 태스크가 실패해도 플레이북이 종료되지 않고 다음 태스크로 넘어갑니다.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