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SNR#2527 SNMP 트랩 수집기 설정에서 접속 프로파일 드롭다운 선택 기능 추가</w:t>
      </w:r>
    </w:p>
    <w:p>
      <w:r>
        <w:rPr>
          <w:b w:val="on"/>
        </w:rPr>
        <w:t>버전: [4.0.2502.0](../../4.0/releases/4.0.2502.0)</w:t>
      </w:r>
    </w:p>
    <w:p>
      <w:r>
        <w:t>SNMP 트랩 수신기에서 SNMP v3 트랩 데이터를 수신할 때, 이전에는 SNMPv3 접속 프로파일의 이름을 찾아서 직접 입력하는 번거로움이 있었습니다. 이제 등록된 SNMPv3 접속 프로파일 중 하나를 선택하여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t>기존 SNMP 트랩 수신기의 SNMPv3 접속 프로파일 입력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39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4.0.2502.0 버전 SNMP 트랩 수신기의 SNMPv3 접속 프로파일 선택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739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