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SNR#2689 이메일 MFA 기능 추가</w:t>
      </w:r>
    </w:p>
    <w:p>
      <w:r>
        <w:rPr>
          <w:b w:val="on"/>
        </w:rPr>
        <w:t>버전: [4.0.2502.0](../../4.0/releases/4.0.2502.0)</w:t>
      </w:r>
    </w:p>
    <w:p>
      <w:r>
        <w:t>로그프레소 소나 로그인 MFA 인증 방식에 이메일 유형이 추가되었습니다.</w:t>
      </w:r>
    </w:p>
    <w:p>
      <w:r>
        <w:t>이메일 MFA 인증 기능을 설정한 경우, 로그인 시 인증 코드 입력 화면이 보입니다.</w:t>
      </w:r>
    </w:p>
    <w:p>
      <w:r>
        <w:drawing>
          <wp:inline distT="0" distR="0" distB="0" distL="0">
            <wp:extent cx="5715000" cy="406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이메일을 확인하여 인증 코드를 가져올 수 있습니다.</w:t>
      </w:r>
    </w:p>
    <w:p>
      <w:r>
        <w:drawing>
          <wp:inline distT="0" distR="0" distB="0" distL="0">
            <wp:extent cx="5715000" cy="612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개별 계정에 대해 MFA 인증 방식을 선택하려면 계정 추가 혹은 편집 화면의 MFA 설정에서 OTP와 이메일 중에 하나를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OTP:</w:t>
      </w:r>
      <w:r>
        <w:t xml:space="preserve"> OTP 방식(기본값, 기존 2FA 설정과 동일)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메일:</w:t>
      </w:r>
      <w:r>
        <w:t xml:space="preserve"> 계정에 설정된 이메일 주소로 메일 인증 코드를 보내 인증하는 방식</w:t>
      </w:r>
    </w:p>
    <w:p>
      <w:r>
        <w:drawing>
          <wp:inline distT="0" distR="0" distB="0" distL="0">
            <wp:extent cx="5715000" cy="229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여러 계정에 대해 인증 방식을 일괄 변경하려면 다음 방법을 사용합니다.</w:t>
      </w:r>
    </w:p>
    <w:p>
      <w:pPr>
        <w:numPr>
          <w:numId w:val="7"/>
        </w:numPr>
        <w:spacing w:before="0" w:after="0"/>
        <w:ind w:left="360" w:hanging="360"/>
      </w:pPr>
      <w:r>
        <w:t>인증 방식 변경: 선택한 계정들의 MFA 설정을 OTP, 이메일 중 선택하여 적용할 수 있습니다.</w:t>
      </w:r>
    </w:p>
    <w:p>
      <w:pPr>
        <w:numPr>
          <w:numId w:val="7"/>
        </w:numPr>
        <w:spacing w:before="0" w:after="0"/>
        <w:ind w:left="360" w:hanging="360"/>
      </w:pPr>
      <w:r>
        <w:t>MFA 활성화: 선택한 계정들의 MFA 설정을 사용으로 변경합니다. 비활성화 전 설정된 값으로 다시 활성화됩니다.</w:t>
      </w:r>
    </w:p>
    <w:p>
      <w:pPr>
        <w:numPr>
          <w:numId w:val="7"/>
        </w:numPr>
        <w:spacing w:before="0" w:after="0"/>
        <w:ind w:left="360" w:hanging="360"/>
      </w:pPr>
      <w:r>
        <w:t>MFA 비활성화: 선택한 계정들의 MFA 설정을 사용 안 함으로 변경합니다.</w:t>
      </w:r>
    </w:p>
    <w:p>
      <w:r>
        <w:drawing>
          <wp:inline distT="0" distR="0" distB="0" distL="0">
            <wp:extent cx="5715000" cy="2540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만약 마리아디비 버전이 10.5 미만 버전을 사용하는 경우 다음 절차를 따라 설치 혹은 패치를 진행하시길 바랍니다.</w:t>
      </w:r>
    </w:p>
    <w:p>
      <w:r>
        <w:t>로그프레소 셸에서 마이그레이션을 234번까지 수행 - 로그프레소 셸에서 다음 명령어 수행</w:t>
      </w:r>
    </w:p>
    <w:p>
      <w:pPr>
        <w:pStyle w:val="ae"/>
      </w:pPr>
      <w:r>
        <w:t>&gt; sonar.migrate 234</w:t>
      </w:r>
    </w:p>
    <w:p>
      <w:r>
        <w:t>마리아디비 sonar 데이터베이스에서 다음 SQL 쿼리문을 순서대로 수행 ()</w:t>
      </w:r>
    </w:p>
    <w:p>
      <w:pPr>
        <w:pStyle w:val="ae"/>
      </w:pPr>
      <w:r>
        <w:t>ALTER TABLE `sonar_logos` ADD COLUMN IF NOT EXISTS `mail_header_logo` mediumtext DEFAULT NULL COMMENT 'base64 PNG 이미지' AFTER `login_logo`;</w:t>
        <w:cr/>
      </w:r>
      <w:r>
        <w:t/>
        <w:cr/>
      </w:r>
      <w:r>
        <w:t xml:space="preserve">    ALTER TABLE `sonar_logos` ADD COLUMN IF NOT EXISTS `mail_footer_logo` mediumtext DEFAULT NULL COMMENT 'base64 PNG 이미지' AFTER `mail_header_logo`;</w:t>
        <w:cr/>
      </w:r>
      <w:r>
        <w:t/>
        <w:cr/>
      </w:r>
      <w:r>
        <w:t xml:space="preserve">    INSERT INTO `sonar_logos` (`host`, `mail_header_logo`, `mail_footer_logo`) (SELECT NULL, "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", "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" FROM DUAL WHERE NOT EXISTS (SELECT * FROM `sonar_logos` WHERE `host` IS NULL));</w:t>
        <w:cr/>
      </w:r>
      <w:r>
        <w:t/>
        <w:cr/>
      </w:r>
      <w:r>
        <w:t xml:space="preserve">    UPDATE `sonar_logos` SET `mail_header_logo`="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", `mail_footer_logo`="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" WHERE `host` IS NULL;</w:t>
      </w:r>
    </w:p>
    <w:p>
      <w:r>
        <w:t>소나 스키마 버전을 235로 변경 - 로그프레소 셸에서 다음 명령어 수행</w:t>
      </w:r>
    </w:p>
    <w:p>
      <w:pPr>
        <w:pStyle w:val="ae"/>
      </w:pPr>
      <w:r>
        <w:t>&gt; sonar.setSchemaVersion 235</w:t>
      </w:r>
    </w:p>
    <w:p>
      <w:r>
        <w:t>로그프레소 셸에서 나머지 마이그레이션 수행 - 로그프레소 셸에서 다음 명령어 수행</w:t>
      </w:r>
    </w:p>
    <w:p>
      <w:pPr>
        <w:pStyle w:val="ae"/>
      </w:pPr>
      <w:r>
        <w:t>&gt; sonar.migrate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