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SNR#2702 ZGC 적용 환경에서 성능 모니터 지표에 위험/주의 오탐 발생 해결</w:t>
      </w:r>
    </w:p>
    <w:p>
      <w:r>
        <w:rPr>
          <w:b w:val="on"/>
        </w:rPr>
        <w:t>버전: [4.0.2409.1](../../4.0/releases/4.0.2409.1)</w:t>
      </w:r>
    </w:p>
    <w:p>
      <w:r>
        <w:t xml:space="preserve">ZGC(Zero Garbage Collector) 사용 시 </w:t>
      </w:r>
      <w:hyperlink r:id="rId10">
        <w:r>
          <w:rPr>
            <w:rStyle w:val="a6"/>
          </w:rPr>
          <w:t>성능 모니터</w:t>
        </w:r>
      </w:hyperlink>
      <w:r>
        <w:t>에서 정상적인 GC 동작임에도 불구하고 지표가 "주의" 또는 "위험"으로 표시되는 문제를 수정했습니다. ZGC는 기존 G1GC와 달리 Stop-the-world 방식을 사용하지 않으나, 기존 지표 계산 방식은 이를 구분하지 못했습니다. 이로 인해 ZGC 환경에서는 정상 동작을 과부하 상태로 잘못 인식하는 경우가 발생했습니다.</w:t>
      </w:r>
    </w:p>
    <w:p>
      <w:r>
        <w:t>이번 수정에서는 기존 G1GC와 ZGC의 동작 방식을 모두 반영하여, 성능 모니터의 GC 지표 계산 방식을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ui/section-perfm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