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SNR#2825 rex 쿼리 명령어 오류 메시지 수정</w:t>
      </w:r>
    </w:p>
    <w:p>
      <w:r>
        <w:rPr>
          <w:b w:val="on"/>
        </w:rPr>
        <w:t>버전: [4.0.2507.0](../../4.0/releases/4.0.2507.0)</w:t>
      </w:r>
    </w:p>
    <w:p>
      <w:r>
        <w:t xml:space="preserve">rex 명령어의 오류 메시지에서 </w:t>
      </w:r>
      <w:r>
        <w:rPr>
          <w:rStyle w:val="af4"/>
        </w:rPr>
        <w:t>field</w:t>
      </w:r>
      <w:r>
        <w:t xml:space="preserve">가 </w:t>
      </w:r>
      <w:r>
        <w:rPr>
          <w:rStyle w:val="af4"/>
        </w:rPr>
        <w:t>filed</w:t>
      </w:r>
      <w:r>
        <w:t>로 표시되던 문제를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