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SNR#2829 쿼리 성능 개선</w:t>
      </w:r>
    </w:p>
    <w:p>
      <w:r>
        <w:rPr>
          <w:b w:val="on"/>
        </w:rPr>
        <w:t>버전: [4.0.2507.0](../../4.0/releases/4.0.2507.0)</w:t>
      </w:r>
    </w:p>
    <w:p>
      <w:pPr>
        <w:numPr>
          <w:numId w:val="6"/>
        </w:numPr>
        <w:spacing w:before="0" w:after="0"/>
        <w:ind w:left="360" w:hanging="360"/>
      </w:pPr>
      <w:r>
        <w:t>여러 분산 쿼리가 동시에 실행될 때 발생하던 시스템 부하가 줄어들었습니다.</w:t>
      </w:r>
    </w:p>
    <w:p>
      <w:pPr>
        <w:numPr>
          <w:numId w:val="6"/>
        </w:numPr>
        <w:spacing w:before="0" w:after="0"/>
        <w:ind w:left="360" w:hanging="360"/>
      </w:pPr>
      <w:r>
        <w:t>예약된 쿼리 기능에서 실행 가능한 원격 쿼리의 수가 증가하여, 더 많은 작업을 병렬로 처리할 수 있게 되었습니다.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동시에 실행할 수 있는 예약 쿼리의 최대 개수는 시스템 스위치 </w:t>
      </w:r>
      <w:r>
        <w:rPr>
          <w:rStyle w:val="af4"/>
        </w:rPr>
        <w:t>logpresso.sonar.query.max_concurrent_schedule_query_tasks</w:t>
      </w:r>
      <w:r>
        <w:t>로 설정할 수 있습니다. 기본값은 분석 노드 CPU 코어 수의 절반으로 자동 설정됩니다.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