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SNR#3122 티켓 조회 시, 티켓과 연관된 소명 표시</w:t>
      </w:r>
    </w:p>
    <w:p>
      <w:r>
        <w:rPr>
          <w:b w:val="on"/>
        </w:rPr>
        <w:t>버전: [4.0.2511.0](../../4.0/releases/4.0.2511.0)</w:t>
      </w:r>
    </w:p>
    <w:p>
      <w:r>
        <w:t>티켓 상세 화면에 해당 티켓과 연관된 소명 목록을 표시하는 탭이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티켓 조회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5727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티켓 목록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171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