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SNR#3210 수집기-전달 노드 연결 상태 확인 및 조작 기능 추가</w:t>
      </w:r>
    </w:p>
    <w:p>
      <w:r>
        <w:rPr>
          <w:b w:val="on"/>
        </w:rPr>
        <w:t>버전: [4.0.2609.0](../../4.0/releases/4.0.2609.0)</w:t>
      </w:r>
    </w:p>
    <w:p>
      <w:r>
        <w:t>수집기와 전달 노드 사이의 연결 상태를 확인하고 끊어진 연결을 복구하거나 제거할 수 있는 기능이 추가되었습니다. 지금까지는 수집 장애가 발생하면 서버 로그와 내부 상태를 개별적으로 점검해야 원인을 파악할 수 있었습니다.</w:t>
      </w:r>
    </w:p>
    <w:p>
      <w:hyperlink r:id="rId10">
        <w:r>
          <w:rPr>
            <w:rStyle w:val="a6"/>
          </w:rPr>
          <w:t>system-forwarder-loggers</w:t>
        </w:r>
      </w:hyperlink>
      <w:r>
        <w:t xml:space="preserve"> 명령어로 노드에 등록된 모든 수집기와 전달 대상(노드, 노드 페어, 라운드로빈 그룹) 사이의 연결 상태를 조회할 수 있습니다. 클러스터 관리자 권한이 필요합니다.</w:t>
      </w:r>
    </w:p>
    <w:p>
      <w:pPr>
        <w:pStyle w:val="ae"/>
      </w:pPr>
      <w:r>
        <w:t>system-forwarder-loggers</w:t>
      </w:r>
    </w:p>
    <w:p>
      <w:r>
        <w:t xml:space="preserve">조회 결과의 </w:t>
      </w:r>
      <w:r>
        <w:rPr>
          <w:rStyle w:val="af4"/>
        </w:rPr>
        <w:t>in_forwarder_map</w:t>
      </w:r>
      <w:r>
        <w:t xml:space="preserve">은 수집기가 전달 대상 목록에 연결되어 있는지, </w:t>
      </w:r>
      <w:r>
        <w:rPr>
          <w:rStyle w:val="af4"/>
        </w:rPr>
        <w:t>has_forwarder_pipe</w:t>
      </w:r>
      <w:r>
        <w:t xml:space="preserve">는 실제로 로그를 전달하는 파이프가 연결되어 있는지를 나타냅니다. 두 값이 </w:t>
      </w:r>
      <w:r>
        <w:rPr>
          <w:rStyle w:val="af4"/>
        </w:rPr>
        <w:t>false</w:t>
      </w:r>
      <w:r>
        <w:t>이면 연결이 끊어진 상태입니다.</w:t>
      </w:r>
    </w:p>
    <w:p>
      <w:r>
        <w:t xml:space="preserve">연결이 끊어진 수집기는 로그프레소 셸에서 다음 명령어로 복구하거나 제거할 수 있습니다. </w:t>
      </w:r>
      <w:r>
        <w:rPr>
          <w:rStyle w:val="af4"/>
        </w:rPr>
        <w:t>&lt;수집기 전체 이름&gt;</w:t>
      </w:r>
      <w:r>
        <w:t xml:space="preserve">은 </w:t>
      </w:r>
      <w:r>
        <w:rPr>
          <w:rStyle w:val="af4"/>
        </w:rPr>
        <w:t>namespace\name</w:t>
      </w:r>
      <w:r>
        <w:t xml:space="preserve"> 형식입니다.</w:t>
      </w:r>
    </w:p>
    <w:p>
      <w:pPr>
        <w:pStyle w:val="ae"/>
      </w:pPr>
      <w:r>
        <w:t>forwarder.loggerEventQueueSize</w:t>
        <w:cr/>
      </w:r>
      <w:r>
        <w:t>forwarder.restoreLoggerConnection &lt;수집기 전체 이름&gt;</w:t>
        <w:cr/>
      </w:r>
      <w:r>
        <w:t>forwarder.removeLoggerConnection &lt;수집기 전체 이름&gt;</w:t>
        <w:cr/>
      </w:r>
      <w:r>
        <w:t>forwarder.restoreLoggerPipeConnection &lt;수집기 전체 이름&gt;</w:t>
        <w:cr/>
      </w:r>
      <w:r>
        <w:t>forwarder.removeLoggerPipeConnection &lt;수집기 전체 이름&gt;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loggerEventQueueSize</w:t>
      </w:r>
      <w:r>
        <w:t>: 연결 복구·제거 대기열에 남아 있는 작업 수를 확인합니다.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restoreLoggerConnection</w:t>
      </w:r>
      <w:r>
        <w:t xml:space="preserve">, </w:t>
      </w:r>
      <w:r>
        <w:rPr>
          <w:rStyle w:val="af4"/>
        </w:rPr>
        <w:t>removeLoggerConnection</w:t>
      </w:r>
      <w:r>
        <w:t>: 전달 대상 목록과의 연결을 복구하거나 제거합니다.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restoreLoggerPipeConnection</w:t>
      </w:r>
      <w:r>
        <w:t xml:space="preserve">, </w:t>
      </w:r>
      <w:r>
        <w:rPr>
          <w:rStyle w:val="af4"/>
        </w:rPr>
        <w:t>removeLoggerPipeConnection</w:t>
      </w:r>
      <w:r>
        <w:t>: 로그를 전달하는 파이프 연결을 직접 복구하거나 제거합니다.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