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SNR#3216 티켓 마크다운 서식 개선</w:t>
      </w:r>
    </w:p>
    <w:p>
      <w:r>
        <w:rPr>
          <w:b w:val="on"/>
        </w:rPr>
        <w:t>버전: [4.0.2609.0](../../4.0/releases/4.0.2609.0)</w:t>
      </w:r>
    </w:p>
    <w:p>
      <w:r>
        <w:t>티켓 내용을 마크다운에서 HTML로 렌더링할 때 발생하던 링크 처리·서식 문제를 개선했습니다.</w:t>
      </w:r>
    </w:p>
    <w:p>
      <w:pPr>
        <w:numPr>
          <w:numId w:val="6"/>
        </w:numPr>
        <w:spacing w:before="0" w:after="0"/>
        <w:ind w:left="360" w:hanging="360"/>
      </w:pPr>
      <w:r>
        <w:t>상대 경로 링크 허용: 링크(</w:t>
      </w:r>
      <w:r>
        <w:rPr>
          <w:rStyle w:val="af4"/>
        </w:rPr>
        <w:t>&lt;a href&gt;</w:t>
      </w:r>
      <w:r>
        <w:t xml:space="preserve">)에 </w:t>
      </w:r>
      <w:r>
        <w:rPr>
          <w:rStyle w:val="af4"/>
        </w:rPr>
        <w:t>http</w:t>
      </w:r>
      <w:r>
        <w:t xml:space="preserve">, </w:t>
      </w:r>
      <w:r>
        <w:rPr>
          <w:rStyle w:val="af4"/>
        </w:rPr>
        <w:t>https</w:t>
      </w:r>
      <w:r>
        <w:t xml:space="preserve">, </w:t>
      </w:r>
      <w:r>
        <w:rPr>
          <w:rStyle w:val="af4"/>
        </w:rPr>
        <w:t>ftp</w:t>
      </w:r>
      <w:r>
        <w:t xml:space="preserve"> 프로토콜과 함께 상대 경로(</w:t>
      </w:r>
      <w:r>
        <w:rPr>
          <w:rStyle w:val="af4"/>
        </w:rPr>
        <w:t>/</w:t>
      </w:r>
      <w:r>
        <w:t xml:space="preserve">, </w:t>
      </w:r>
      <w:r>
        <w:rPr>
          <w:rStyle w:val="af4"/>
        </w:rPr>
        <w:t>./</w:t>
      </w:r>
      <w:r>
        <w:t xml:space="preserve">, </w:t>
      </w:r>
      <w:r>
        <w:rPr>
          <w:rStyle w:val="af4"/>
        </w:rPr>
        <w:t>../</w:t>
      </w:r>
      <w:r>
        <w:t>)와 앵커(</w:t>
      </w:r>
      <w:r>
        <w:rPr>
          <w:rStyle w:val="af4"/>
        </w:rPr>
        <w:t>#</w:t>
      </w:r>
      <w:r>
        <w:t>)를 허용하여, 대시보드 등 소나 내부 화면으로 연결되는 상대 경로 링크가 정상적으로 동작합니다.</w:t>
      </w:r>
    </w:p>
    <w:p>
      <w:pPr>
        <w:numPr>
          <w:numId w:val="6"/>
        </w:numPr>
        <w:spacing w:before="0" w:after="0"/>
        <w:ind w:left="360" w:hanging="360"/>
      </w:pPr>
      <w:r>
        <w:t>자동 링크 정리: 메일 주소를 클릭할 수 있는 링크(</w:t>
      </w:r>
      <w:r>
        <w:rPr>
          <w:rStyle w:val="af4"/>
        </w:rPr>
        <w:t>mailto:</w:t>
      </w:r>
      <w:r>
        <w:t xml:space="preserve">)로 자동 변환하던 처리를 없앴고, </w:t>
      </w:r>
      <w:r>
        <w:rPr>
          <w:rStyle w:val="af4"/>
        </w:rPr>
        <w:t>href</w:t>
      </w:r>
      <w:r>
        <w:t xml:space="preserve"> 속성이 없는 빈 링크 태그도 함께 정리합니다.</w:t>
      </w:r>
    </w:p>
    <w:p>
      <w:pPr>
        <w:numPr>
          <w:numId w:val="6"/>
        </w:numPr>
        <w:spacing w:before="0" w:after="0"/>
        <w:ind w:left="360" w:hanging="360"/>
      </w:pPr>
      <w:r>
        <w:t>제목 앵커 아이콘 제거: 마크다운 제목 옆에 자동으로 생성되던 앵커 아이콘이 더 이상 표시되지 않습니다.</w:t>
      </w:r>
    </w:p>
    <w:p>
      <w:pPr>
        <w:numPr>
          <w:numId w:val="6"/>
        </w:numPr>
        <w:spacing w:before="0" w:after="0"/>
        <w:ind w:left="360" w:hanging="360"/>
      </w:pPr>
      <w:r>
        <w:t>링크 클릭 동작 수정: 티켓 저장 직후 링크를 클릭해도 새 창에서 정상적으로 열립니다.</w:t>
      </w:r>
    </w:p>
    <w:p>
      <w:pPr>
        <w:numPr>
          <w:numId w:val="6"/>
        </w:numPr>
        <w:spacing w:before="0" w:after="0"/>
        <w:ind w:left="360" w:hanging="360"/>
      </w:pPr>
      <w:r>
        <w:t>서식 조정: 제목 상하 여백, 목록 스타일과 간격, 표 안 줄바꿈 방지 등 마크다운 렌더링 서식을 다듬었습니다.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