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SNR#3448 signature 명령어에 불필요한 값을 입력해도 무시되던 문제 개선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signature</w:t>
      </w:r>
      <w:r>
        <w:t xml:space="preserve"> 쿼리 명령어는 매개변수를 받지 않습니다. 기존에는 뒤에 값을 잘못 입력해도 조용히 무시한 채 그대로 실행되었습니다. 이제 </w:t>
      </w:r>
      <w:r>
        <w:rPr>
          <w:rStyle w:val="af4"/>
        </w:rPr>
        <w:t>signature</w:t>
      </w:r>
      <w:r>
        <w:t xml:space="preserve"> 뒤에 값을 입력하면 쿼리를 실행하기 전에 오류로 표시하므로 잘못 쓴 것을 바로 알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