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SNR#3451 사용자 정의 필터에서 잘못된 조건 트리가 만들어지는 문제 해결</w:t>
      </w:r>
    </w:p>
    <w:p>
      <w:r>
        <w:rPr>
          <w:b w:val="on"/>
        </w:rPr>
        <w:t>버전: [4.0.2609.0](../../4.0/releases/4.0.2609.0)</w:t>
      </w:r>
    </w:p>
    <w:p>
      <w:r>
        <w:t>사용자 정의 필터(UDF)의 조건 그룹은 하위 조건 개수를 기준으로 삭제 버튼을 표시해야 하는데, 하위 조건과 하위 그룹을 모두 합친 항목 수를 기준으로 판단하고 있었습니다. 그 결과 조건 그룹에 하위 그룹이 함께 있으면, 조건이 한 개만 남아야 하는 상황에도 그 조건을 삭제할 수 있어 비정상적인 구조의 조건 트리가 만들어질 수 있었습니다.</w:t>
      </w:r>
    </w:p>
    <w:p>
      <w:r>
        <w:t>이제 하위 조건 개수만을 기준으로 삭제 버튼 표시 여부를 판단하므로, 조건 그룹에는 항상 최소 1개의 조건이 남습니다.</w:t>
      </w:r>
    </w:p>
    <w:p>
      <w:r>
        <w:t>다음은 조건 한 개와 하위 그룹으로 이루어진 조건 트리입니다. 조건이 한 개만 남은 그룹에는 삭제 버튼이 표시되지 않습니다.</w:t>
      </w:r>
    </w:p>
    <w:p>
      <w:r>
        <w:drawing>
          <wp:inline distT="0" distR="0" distB="0" distL="0">
            <wp:extent cx="5715000" cy="22860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