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SNR#3673 sys_mem_logs 테이블의 capacity 값이 실제와 다른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성능 모니터가 </w:t>
      </w:r>
      <w:r>
        <w:rPr>
          <w:rStyle w:val="af4"/>
        </w:rPr>
        <w:t>sys_mem_logs</w:t>
      </w:r>
      <w:r>
        <w:t xml:space="preserve"> 테이블에 기록하는 캐시 용량(</w:t>
      </w:r>
      <w:r>
        <w:rPr>
          <w:rStyle w:val="af4"/>
        </w:rPr>
        <w:t>capacity</w:t>
      </w:r>
      <w:r>
        <w:t>) 값을 조회할 때, 캐시 종류(테이블·역인덱스·블룸필터)와 관계없이 항상 같은 방식으로 설정값을 조회하는 문제가 있었습니다.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원인: 캐시 종류별로 용량 설정이 실제 저장되는 방식이 서로 달라 조회가 매번 실패했고, 이 경우 반환되는 고정 기본값이 실제 설정 용량 대신 </w:t>
      </w:r>
      <w:r>
        <w:rPr>
          <w:rStyle w:val="af4"/>
        </w:rPr>
        <w:t>capacity</w:t>
      </w:r>
      <w:r>
        <w:t xml:space="preserve"> 컬럼에 기록되었습니다.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캐시 종류별로 설정값을 올바르게 조회하도록 수정해, </w:t>
      </w:r>
      <w:r>
        <w:rPr>
          <w:rStyle w:val="af4"/>
        </w:rPr>
        <w:t>capacity</w:t>
      </w:r>
      <w:r>
        <w:t xml:space="preserve"> 값이 실제 설정된 캐시 용량과 일치하게 되었습니다.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