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SNR#3685 스트림 쿼리 저장이 무관한 다른 스트림 쿼리의 오류에 영향받는 문제 해결</w:t>
      </w:r>
    </w:p>
    <w:p>
      <w:r>
        <w:rPr>
          <w:b w:val="on"/>
        </w:rPr>
        <w:t>버전: [4.0.2609.0](../../4.0/releases/4.0.2609.0)</w:t>
      </w:r>
    </w:p>
    <w:p>
      <w:r>
        <w:t>특정 스트림 쿼리를 수정할 때, 대상 테이블이나 다른 스트림이 이미 삭제되어 더 이상 해석할 수 없는 상태로 남아 있는 무관한 스트림 쿼리가 있으면 전체 저장에 실패해 정상적인 스트림 쿼리까지 수정할 수 없던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스트림 쿼리를 새로 만들거나 수정할 때 기존 스트림 쿼리들과의 관계를 함께 확인하는데, 대상이 삭제되어 더 이상 해석할 수 없게 된 스트림 쿼리가 정리되지 않고 남아 있으면 이 확인 과정에 영향을 줄 수 있었습니다.</w:t>
      </w:r>
    </w:p>
    <w:p>
      <w:pPr>
        <w:numPr>
          <w:numId w:val="6"/>
        </w:numPr>
        <w:spacing w:before="0" w:after="0"/>
        <w:ind w:left="360" w:hanging="360"/>
      </w:pPr>
      <w:r>
        <w:t>해결: 테이블이나 스트림이 삭제되어 그 즉시 해석할 수 없게 되는 스트림 쿼리는 자동으로 비활성화하도록 개선하여, 대상이 사라진 스트림 쿼리가 이후 다른 스트림 쿼리의 수정·저장에 영향을 주지 않도록 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