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SNR#3769 fields 명령어에 유효한 필드 인자가 없을 때 오류가 발생하는 문제 해결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fields</w:t>
      </w:r>
      <w:r>
        <w:t xml:space="preserve"> 명령어에 인자를 지정하지 않거나(</w:t>
      </w:r>
      <w:r>
        <w:rPr>
          <w:rStyle w:val="af4"/>
        </w:rPr>
        <w:t>fields</w:t>
      </w:r>
      <w:r>
        <w:t>), 유효한 필드명이 남지 않는 인자만 입력한 경우(</w:t>
      </w:r>
      <w:r>
        <w:rPr>
          <w:rStyle w:val="af4"/>
        </w:rPr>
        <w:t>fields -</w:t>
      </w:r>
      <w:r>
        <w:t xml:space="preserve">, </w:t>
      </w:r>
      <w:r>
        <w:rPr>
          <w:rStyle w:val="af4"/>
        </w:rPr>
        <w:t>fields ,,,</w:t>
      </w:r>
      <w:r>
        <w:t xml:space="preserve"> 등) 오류(IndexOutOfBoundsException)가 발생하던 문제를 해결했습니다. 이제 이런 입력은 정상적인 쿼리 구문 오류(20400, 필드 이름이 없습니다)로 안내됩니다.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