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SNR#3908 컬럼 저장 테이블에서 not(isnull())을 사용하면 특정 조건에서 쿼리가 오류로 실패하는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컬럼 저장(columnar) 테이블을 조회할 때 </w:t>
      </w:r>
      <w:r>
        <w:rPr>
          <w:rStyle w:val="af4"/>
        </w:rPr>
        <w:t>not(isnull(필드))</w:t>
      </w:r>
      <w:r>
        <w:t xml:space="preserve"> 형태의 조건을 사용하면, 해당 컬럼에 빈 값(</w:t>
      </w:r>
      <w:r>
        <w:rPr>
          <w:rStyle w:val="af4"/>
        </w:rPr>
        <w:t>null</w:t>
      </w:r>
      <w:r>
        <w:t>)이 하나도 없거나 반대로 전부 빈 값인 경우에 한해 내부 오류(ArrayIndexOutOfBoundsException)가 발생하며 쿼리가 실패하는 문제가 있었습니다.</w:t>
      </w:r>
    </w:p>
    <w:p>
      <w:r>
        <w:t xml:space="preserve">벡터화 처리 과정에서 </w:t>
      </w:r>
      <w:r>
        <w:rPr>
          <w:rStyle w:val="af4"/>
        </w:rPr>
        <w:t>isnull</w:t>
      </w:r>
      <w:r>
        <w:t xml:space="preserve">이 실제 조회 건수보다 큰 내부 버퍼 길이를 그대로 넘기고, </w:t>
      </w:r>
      <w:r>
        <w:rPr>
          <w:rStyle w:val="af4"/>
        </w:rPr>
        <w:t>not</w:t>
      </w:r>
      <w:r>
        <w:t xml:space="preserve">이 그 길이를 기준으로 반복하면서 범위를 벗어난 것이 원인입니다. 이번 변경으로 </w:t>
      </w:r>
      <w:r>
        <w:rPr>
          <w:rStyle w:val="af4"/>
        </w:rPr>
        <w:t>isnull</w:t>
      </w:r>
      <w:r>
        <w:t xml:space="preserve">이 항상 조회 건수에 맞는 결과를 돌려주고, </w:t>
      </w:r>
      <w:r>
        <w:rPr>
          <w:rStyle w:val="af4"/>
        </w:rPr>
        <w:t>not</w:t>
      </w:r>
      <w:r>
        <w:t xml:space="preserve">도 조회 건수를 기준으로만 처리하도록 바로잡았습니다. 수정 후에는 위 조건에서도 오류 없이 정상 결과가 반환되며, </w:t>
      </w:r>
      <w:r>
        <w:rPr>
          <w:rStyle w:val="af4"/>
        </w:rPr>
        <w:t>not(isnull(필드))</w:t>
      </w:r>
      <w:r>
        <w:t xml:space="preserve">와 </w:t>
      </w:r>
      <w:r>
        <w:rPr>
          <w:rStyle w:val="af4"/>
        </w:rPr>
        <w:t>isnotnull(필드)</w:t>
      </w:r>
      <w:r>
        <w:t>의 결과가 일치합니다.</w:t>
      </w:r>
    </w:p>
    <w:p>
      <w:r>
        <w:t xml:space="preserve">우회를 위해 </w:t>
      </w:r>
      <w:r>
        <w:rPr>
          <w:rStyle w:val="af4"/>
        </w:rPr>
        <w:t>isnotnull(필드)</w:t>
      </w:r>
      <w:r>
        <w:t xml:space="preserve"> 또는 </w:t>
      </w:r>
      <w:r>
        <w:rPr>
          <w:rStyle w:val="af4"/>
        </w:rPr>
        <w:t>(true and isnull(필드))</w:t>
      </w:r>
      <w:r>
        <w:t xml:space="preserve">로 바꿔 두었던 쿼리는 그대로 두어도 동작하며, </w:t>
      </w:r>
      <w:r>
        <w:rPr>
          <w:rStyle w:val="af4"/>
        </w:rPr>
        <w:t>not(isnull(필드))</w:t>
      </w:r>
      <w:r>
        <w:t>로 되돌려도 정상 동작합니다.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