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SNR#3984 system-logs 명령어의 조회 대상에 압축·백업 파일이 포함되는 문제 해결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system-logs</w:t>
      </w:r>
      <w:r>
        <w:t xml:space="preserve"> 명령어로 시스템 로그를 조회할 때, 로그 디렉터리에 있던 압축본·백업본 등 로그프레소가 생성하지 않은 파일까지 읽으려 시도해 결과가 깨져 보이거나 중복되던 문제를 해결했습니다.</w:t>
      </w:r>
    </w:p>
    <w:p>
      <w:r>
        <w:t xml:space="preserve">로그프레소는 매일 자정에 시스템 로그 파일을 </w:t>
      </w:r>
      <w:r>
        <w:rPr>
          <w:rStyle w:val="af4"/>
        </w:rPr>
        <w:t>araqne.log.2026-07-28</w:t>
      </w:r>
      <w:r>
        <w:t xml:space="preserve">과 같이 날짜를 붙여 보관합니다. 기존에는 파일 이름이 </w:t>
      </w:r>
      <w:r>
        <w:rPr>
          <w:rStyle w:val="af4"/>
        </w:rPr>
        <w:t>araqne.log</w:t>
      </w:r>
      <w:r>
        <w:t>로 시작하기만 하면 파일 형태와 무관하게 읽었기 때문에, 압축 보관본(</w:t>
      </w:r>
      <w:r>
        <w:rPr>
          <w:rStyle w:val="af4"/>
        </w:rPr>
        <w:t>araqne.log.2026-07-01.gz</w:t>
      </w:r>
      <w:r>
        <w:t>)이나 장애 분석을 위해 남겨둔 백업본(</w:t>
      </w:r>
      <w:r>
        <w:rPr>
          <w:rStyle w:val="af4"/>
        </w:rPr>
        <w:t>araqne.log.bak</w:t>
      </w:r>
      <w:r>
        <w:t>)까지 조회 대상에 포함되었습니다. 그 결과 압축 파일 내용이 깨진 문자로 표시되거나, 같은 로그가 두 번 나오거나, 로그가 시간순으로 정렬되지 않는 현상이 발생했습니다.</w:t>
      </w:r>
    </w:p>
    <w:p>
      <w:r>
        <w:t>이제 시스템 로그 조회는 로그프레소가 직접 생성한 당일 로그와 날짜 형식의 보관 파일만 읽습니다. 같은 날짜로 두 번 이상 보관되어 번호가 붙은 파일(</w:t>
      </w:r>
      <w:r>
        <w:rPr>
          <w:rStyle w:val="af4"/>
        </w:rPr>
        <w:t>araqne.log.2026-07-28.1</w:t>
      </w:r>
      <w:r>
        <w:t>)도 로그프레소가 만든 파일이므로 함께 조회되며, 그 외 확장자나 접미사가 붙은 파일은 이름이 같은 형태로 시작하더라도 제외됩니다. 로그 조회 옵션(</w:t>
      </w:r>
      <w:r>
        <w:rPr>
          <w:rStyle w:val="af4"/>
        </w:rPr>
        <w:t>tail</w:t>
      </w:r>
      <w:r>
        <w:t xml:space="preserve">, </w:t>
      </w:r>
      <w:r>
        <w:rPr>
          <w:rStyle w:val="af4"/>
        </w:rPr>
        <w:t>from</w:t>
      </w:r>
      <w:r>
        <w:t>/</w:t>
      </w:r>
      <w:r>
        <w:rPr>
          <w:rStyle w:val="af4"/>
        </w:rPr>
        <w:t>to</w:t>
      </w:r>
      <w:r>
        <w:t xml:space="preserve">, </w:t>
      </w:r>
      <w:r>
        <w:rPr>
          <w:rStyle w:val="af4"/>
        </w:rPr>
        <w:t>duration</w:t>
      </w:r>
      <w:r>
        <w:t>)의 동작과 결과, 로그 파일 생성·보관·삭제 동작은 이전과 동일합니다. 다만 로그 디렉터리의 백업본을 시스템 로그 조회로 함께 확인하고 있었다면 이제부터는 별도 경로에서 직접 확인해야 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