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대시보드 드릴다운</w:t>
      </w:r>
    </w:p>
    <w:p>
      <w:r>
        <w:t>대시보드 드릴다운은 사용자가 원하는 조건을 만족하는 데이터에 대해 대시보드 위젯을 표시하는 기능입니다. 드릴다운의 종류에는 대시보드 필터와 동적 필터가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