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회사 삭제</w:t>
      </w:r>
    </w:p>
    <w:p>
      <w:r>
        <w:t>이 기능은 보안 문제 혹은 운영자 실수로 회원사 데이터를 일괄 삭제할 가능성이 있기 때문에 웹 화면에서는 지원하지 않습니다.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