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</w:t>
      </w:r>
    </w:p>
    <w:p>
      <w:pPr>
        <w:pStyle w:val="4"/>
      </w:pPr>
      <w:r>
        <w:t>개요</w:t>
      </w:r>
    </w:p>
    <w:p>
      <w:r>
        <w:t>사용자 정의 필터를 통해 탐지 시나리오 정책에 특정 필터링 조건을 적용하여 데이터를 분석하고 탐지할 수 있습니다. 이러한 필터는 반복적으로 사용되는 복잡한 조건을 모듈화하여, 여러 탐지 시나리오에서 동일한 조건을 쉽게 적용할 수 있도록 합니다. 이를 통해 실시간 또는 배치 탐지 시나리오에서 필요한 필터를 효율적으로 수행할 수 있습니다. 사용자 정의 필터를 사용하면 정확한 데이터 필터링과 조건에 맞는 분석 및 탐지가 가능합니다.</w:t>
      </w:r>
    </w:p>
    <w:p>
      <w:pPr>
        <w:pStyle w:val="4"/>
      </w:pPr>
      <w:r>
        <w:t>사용자 정의 필터 목록 조회/검색</w:t>
      </w:r>
    </w:p>
    <w:p>
      <w:r>
        <w:rPr>
          <w:b w:val="on"/>
        </w:rPr>
        <w:t>정책 &gt; 사용자 정의 필터</w:t>
      </w:r>
      <w:r>
        <w:t>에서 사용자 정의 필터 목록을 조회하거나 검색할 수 있습니다.</w:t>
      </w:r>
    </w:p>
    <w:p>
      <w:r>
        <w:drawing>
          <wp:inline distT="0" distR="0" distB="0" distL="0">
            <wp:extent cx="5715000" cy="143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필터의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필터에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사용자 정의 필터가 생성된 날짜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사용자 정의 필터가 마지막으로 수정된 날짜</w:t>
      </w:r>
    </w:p>
    <w:p>
      <w:r>
        <w:t xml:space="preserve">사용자 정의 필터 목록에서 특정 사용자 정의 필터를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사용자 정의 필터를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사용자 정의 필터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사용자 정의 필터의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사용자 정의 필터 추가</w:t>
      </w:r>
    </w:p>
    <w:p>
      <w:r>
        <w:t>사용자 정의 필터를 추가하려면,</w:t>
      </w:r>
    </w:p>
    <w:p>
      <w:r>
        <w:rPr>
          <w:b w:val="on"/>
        </w:rPr>
        <w:t>정책 &gt; 사용자 정의 필터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사용자 정의 필터 추가</w:t>
      </w:r>
      <w:r>
        <w:t xml:space="preserve"> 화면에서 </w:t>
      </w:r>
      <w:r>
        <w:rPr>
          <w:b w:val="on"/>
        </w:rPr>
        <w:t>공통 설정</w:t>
      </w:r>
      <w:r>
        <w:t xml:space="preserve"> 속성을 입력하세요.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필터의 고유 이름(최대 50자). 필터를 추가한 후에는 이름을 수정할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필터에 대한 설명(최대 2,000자)</w:t>
      </w:r>
    </w:p>
    <w:p>
      <w:r>
        <w:rPr>
          <w:b w:val="on"/>
        </w:rPr>
        <w:t>사용자 정의 필터 설정</w:t>
      </w:r>
      <w:r>
        <w:t xml:space="preserve">에서 </w:t>
      </w:r>
      <w:r>
        <w:rPr>
          <w:b w:val="on"/>
        </w:rPr>
        <w:t>필터 표현식</w:t>
      </w:r>
      <w:r>
        <w:t xml:space="preserve">을 입력한 다음,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2857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t xml:space="preserve">처음에는 </w:t>
      </w:r>
      <w:r>
        <w:rPr>
          <w:b w:val="on"/>
        </w:rPr>
        <w:t>필터 표현식</w:t>
      </w:r>
      <w:r>
        <w:t xml:space="preserve"> 입력란이 하나만 제공됩니다. 여기에 로그프레소 쿼리로 작성된 불리언 표현식과 설명을 입력하세요(필터 표현식, 설명 각각 최대 1,000자).</w:t>
      </w:r>
    </w:p>
    <w:p>
      <w:pPr>
        <w:numPr>
          <w:numId w:val="9"/>
        </w:numPr>
        <w:spacing w:before="0" w:after="0"/>
        <w:ind w:left="360" w:hanging="360"/>
      </w:pPr>
      <w:r>
        <w:t>"</w:t>
      </w:r>
      <w:r>
        <w:rPr>
          <w:b w:val="on"/>
        </w:rPr>
        <w:t>+</w:t>
      </w:r>
      <w:r>
        <w:t>"을 클릭하면 단일 필터 표현식이나 하위 필터 표현식 그룹을 추가할 수 있습니다. 그룹은 최대 3 단계까지 추가할 수 있습니다.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필터 표현식의 논리곱(AND, 조건이 모두 참일 때만 참을 반환)이나 논리합(OR, 두 조건 중 하나라도 참이면 참을 반환)이 필요한 경우, </w:t>
      </w:r>
      <w:r>
        <w:rPr>
          <w:b w:val="on"/>
        </w:rPr>
        <w:t>AND</w:t>
      </w:r>
      <w:r>
        <w:t xml:space="preserve">, </w:t>
      </w:r>
      <w:r>
        <w:rPr>
          <w:b w:val="on"/>
        </w:rPr>
        <w:t>OR</w:t>
      </w:r>
      <w:r>
        <w:t>을 클릭하세요.</w:t>
      </w:r>
    </w:p>
    <w:p>
      <w:pPr>
        <w:numPr>
          <w:numId w:val="9"/>
        </w:numPr>
        <w:spacing w:before="0" w:after="0"/>
        <w:ind w:left="360" w:hanging="360"/>
      </w:pPr>
      <w:r>
        <w:t>필터 표현식 또는 필터 표현식 그룹을 삭제하려면 우측에 있는 휴지통 아이콘을 클릭하세요.</w:t>
      </w:r>
    </w:p>
    <w:p>
      <w:pPr>
        <w:pStyle w:val="4"/>
      </w:pPr>
      <w:r>
        <w:t>사용자 정의 필터 수정</w:t>
      </w:r>
    </w:p>
    <w:p>
      <w:r>
        <w:t>사용자 정의 필터를 수정하려면,</w:t>
      </w:r>
    </w:p>
    <w:p>
      <w:hyperlink r:id="rId12">
        <w:r>
          <w:rPr>
            <w:rStyle w:val="a6"/>
          </w:rPr>
          <w:t>사용자 정의 필터 목록</w:t>
        </w:r>
      </w:hyperlink>
      <w:r>
        <w:t>에서 수정할 사용자 정의 필터의 이름을 클릭하세요.</w:t>
      </w:r>
    </w:p>
    <w:p>
      <w:r>
        <w:rPr>
          <w:b w:val="on"/>
        </w:rPr>
        <w:t>사용자 정의 필터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4"/>
      </w:pPr>
      <w:r>
        <w:t>사용자 정의 필터 활용</w:t>
      </w:r>
    </w:p>
    <w:p>
      <w:r>
        <w:t>사용자 정의 필터는 다음과 같은 방법으로 설정 및 사용할 수 있습니다.</w:t>
      </w:r>
    </w:p>
    <w:p>
      <w:pPr>
        <w:pStyle w:val="a7"/>
      </w:pPr>
      <w:r>
        <w:t>쿼리</w:t>
      </w:r>
    </w:p>
    <w:p>
      <w:r>
        <w:t xml:space="preserve">사용자 정의 필터는 쿼리문 작성 시 </w:t>
      </w:r>
      <w:hyperlink r:id="rId13">
        <w:r>
          <w:rPr>
            <w:rStyle w:val="a6"/>
          </w:rPr>
          <w:t>matchfilter()</w:t>
        </w:r>
      </w:hyperlink>
      <w:r>
        <w:t xml:space="preserve"> 함수를 호출하여 사용할 수 있습니다. 예를 들어 사용자 정의 필터를 사용하여 특정 IP 주소를 필터링하려는 경우, </w:t>
      </w:r>
      <w:r>
        <w:rPr>
          <w:rStyle w:val="af4"/>
        </w:rPr>
        <w:t>search matchfilter("사용자 정의 필터 GUID")</w:t>
      </w:r>
      <w:r>
        <w:t xml:space="preserve"> 형식으로 쿼리를 작성하세요.</w:t>
      </w:r>
    </w:p>
    <w:p>
      <w:r>
        <w:rPr>
          <w:rStyle w:val="af4"/>
        </w:rPr>
        <w:t>matchfilter()</w:t>
      </w:r>
      <w:r>
        <w:t xml:space="preserve"> 함수를 사용하려면 사용자 정의 필터의 GUID를 알아야 합니다. GUID는 웹 브라우저의 주소 표시줄에서 확인할 수 있습니다.</w:t>
      </w:r>
    </w:p>
    <w:p>
      <w:r>
        <w:drawing>
          <wp:inline distT="0" distR="0" distB="0" distL="0">
            <wp:extent cx="5715000" cy="2832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사용자 정의 필터 삭제</w:t>
      </w:r>
    </w:p>
    <w:p>
      <w:r>
        <w:t>사용자 정의 필터를 삭제하려면,</w:t>
      </w:r>
    </w:p>
    <w:p>
      <w:r>
        <w:t>사용자 정의 필터 목록에서 삭제할 사용자 정의 필터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사용자 정의 필터 삭제</w:t>
      </w:r>
      <w:r>
        <w:t xml:space="preserve"> 대화상자에서 삭제할 사용자 정의 필터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참조하는 사용자 정의 필터를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/ko/sonar/4.0/ui/section-udf" TargetMode="External" Type="http://schemas.openxmlformats.org/officeDocument/2006/relationships/hyperlink"/><Relationship Id="rId13" Target="https://docs.logpresso.com/ko/sonar/4.0/ui/ko/query/matchfilter-function" TargetMode="External" Type="http://schemas.openxmlformats.org/officeDocument/2006/relationships/hyperlink"/><Relationship Id="rId14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