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위젯과 컨테이너</w:t>
      </w:r>
    </w:p>
    <w:p>
      <w:r>
        <w:t>위젯과 컨테이너는 대시보드의 탭을 구성하는 요소입니다. 위젯의 종류로는 쿼리 위젯, 외부 사이트 위젯, 입력 컨트롤 위젯이 있고, 위젯 컨테이너는 서로 다른 위젯을 하나의 위젯처럼 묶어서 하나의 위젯처럼 사용할 수 있는 기능을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