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설치 취소</w:t>
      </w:r>
    </w:p>
    <w:p>
      <w:r>
        <w:t>진행 중인 앱 설치를 취소합니다. 서버는 취소 신호를 보낸 뒤 모든 노드의 설치 작업이 중단될 때까지 대기한 다음 응답합니다.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/api/sonar/apps/cancel-install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'{"token": "a1b2c3d4-e5f6-7890-abcd-ef1234567890"}' \</w:t>
        <w:cr/>
      </w:r>
      <w:r>
        <w:t xml:space="preserve">     https://HOSTNAME/api/sonar/apps/cancel-install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진행 중인 설치 토큰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token이 누락되었거나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"token should be guid type."</w:t>
        <w:cr/>
      </w:r>
      <w:r>
        <w:t>}</w:t>
      </w:r>
    </w:p>
    <w:p>
      <w:pPr>
        <w:pStyle w:val="a7"/>
      </w:pPr>
      <w:r>
        <w:t>설치 세션이 만료된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"Install session was expired : a1b2c3d4-e5f6-7890-abcd-ef1234567890"</w:t>
        <w:cr/>
      </w:r>
      <w:r>
        <w:t>}</w:t>
      </w:r>
    </w:p>
    <w:p>
      <w:pPr>
        <w:pStyle w:val="a7"/>
      </w:pPr>
      <w:r>
        <w:t>이미 취소된 설치인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"Install is already cancelled 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