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 추가</w:t>
      </w:r>
    </w:p>
    <w:p>
      <w:r>
        <w:t>새로운 데이터셋을 생성합니다.</w:t>
      </w:r>
    </w:p>
    <w:p>
      <w:pPr>
        <w:pStyle w:val="4"/>
      </w:pPr>
      <w:r>
        <w:t>필요 권한</w:t>
      </w:r>
    </w:p>
    <w:p>
      <w:r>
        <w:t>사용자 이상의 계정으로 이용할 수 있습니다. 본인이 소유했거나 공유받은 데이터셋만 대상이 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/api/sonar/datasets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name="로그인 실패 데이터셋" \</w:t>
        <w:cr/>
      </w:r>
      <w:r>
        <w:t xml:space="preserve">     -d description="최근 로그인 실패 이벤트"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POST \</w:t>
        <w:cr/>
      </w:r>
      <w:r>
        <w:t xml:space="preserve">     https://HOSTNAME/api/sonar/datasets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이름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설명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피벗 설정</w:t>
            </w:r>
          </w:p>
        </w:tc>
        <w:tc>
          <w:p>
            <w:pPr>
              <w:spacing w:before="0" w:after="0"/>
            </w:pPr>
            <w:r>
              <w:t>JSON 객체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계정 목록</w:t>
            </w:r>
          </w:p>
        </w:tc>
        <w:tc>
          <w:p>
            <w:pPr>
              <w:spacing w:before="0" w:after="0"/>
            </w:pPr>
            <w:r>
              <w:t>공유하지 않으려면 빈 배열 전달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계정 그룹 목록</w:t>
            </w:r>
          </w:p>
        </w:tc>
        <w:tc>
          <w:p>
            <w:pPr>
              <w:spacing w:before="0" w:after="0"/>
            </w:pPr>
            <w:r>
              <w:t>공유하지 않으려면 빈 배열 전달</w:t>
            </w:r>
          </w:p>
        </w:tc>
      </w:tr>
    </w:tbl>
    <w:p>
      <w:r>
        <w:rPr>
          <w:b w:val="on"/>
        </w:rPr>
        <w:t>shared_users 객체 속성</w:t>
      </w:r>
    </w:p>
    <w:p>
      <w:r>
        <w:t>각 요소는 계정 GUID 문자열이거나 다음 속성을 가진 객체입니다. 요소가 단순 문자열인 경우 읽기 전용 공유 GUID로 처리됩니다.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계정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선택적): 표시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(불리언, 선택적): 읽기 전용 공유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정수, 선택적): 내부 식별자</w:t>
      </w:r>
    </w:p>
    <w:p>
      <w:r>
        <w:rPr>
          <w:b w:val="on"/>
        </w:rPr>
        <w:t>shared_groups 객체 속성</w:t>
      </w:r>
    </w:p>
    <w:p>
      <w:r>
        <w:t>각 요소는 계정 그룹 GUID 문자열이거나 다음 속성을 가진 객체입니다. 요소가 단순 문자열인 경우 읽기 전용 공유 GUID로 처리됩니다.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계정 그룹 식별자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선택적): 표시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(불리언, 선택적): 읽기 전용 공유 여부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정수, 선택적): 내부 식별자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