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센트리 생성</w:t>
      </w:r>
    </w:p>
    <w:p>
      <w:r>
        <w:t>새 센트리 에이전트를 등록하고 호스트에 설치할 수 있는 명령어 스크립트를 반환합니다.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/api/sonar/sentries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sentry_guid="a1b2c3d4-e5f6-7890-abcd-ef1234567890" \</w:t>
        <w:cr/>
      </w:r>
      <w:r>
        <w:t xml:space="preserve">     -d auth_token="your-auth-token" \</w:t>
        <w:cr/>
      </w:r>
      <w:r>
        <w:t xml:space="preserve">     -d os="linux" \</w:t>
        <w:cr/>
      </w:r>
      <w:r>
        <w:t xml:space="preserve">     -d base="https://HOSTNAME" \</w:t>
        <w:cr/>
      </w:r>
      <w:r>
        <w:t xml:space="preserve">     -X POST \</w:t>
        <w:cr/>
      </w:r>
      <w:r>
        <w:t xml:space="preserve">     https://HOSTNAME/api/sonar/sentries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auth_token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인증 토큰</w:t>
            </w:r>
          </w:p>
        </w:tc>
        <w:tc>
          <w:p>
            <w:pPr>
              <w:spacing w:before="0" w:after="0"/>
            </w:pPr>
            <w:r>
              <w:t>센트리 인증 시 사용</w:t>
            </w:r>
          </w:p>
        </w:tc>
      </w:tr>
      <w:tr>
        <w:tc>
          <w:p>
            <w:pPr>
              <w:spacing w:before="0" w:after="0"/>
            </w:pPr>
            <w:r>
              <w:t>os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 유형</w:t>
            </w:r>
          </w:p>
        </w:tc>
        <w:tc>
          <w:p>
            <w:pPr>
              <w:spacing w:before="0" w:after="0"/>
            </w:pPr>
            <w:r>
              <w:t xml:space="preserve">지원 OS는 </w:t>
            </w:r>
            <w:r>
              <w:rPr>
                <w:rStyle w:val="af4"/>
              </w:rPr>
              <w:t>getSupportedPlatforms</w:t>
            </w:r>
            <w:r>
              <w:t xml:space="preserve"> API에서 조회</w:t>
            </w:r>
          </w:p>
        </w:tc>
      </w:tr>
      <w:tr>
        <w:tc>
          <w:p>
            <w:pPr>
              <w:spacing w:before="0" w:after="0"/>
            </w:pPr>
            <w:r>
              <w:t>base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센트리가 접속할 분석 노드 주소</w:t>
            </w:r>
          </w:p>
        </w:tc>
        <w:tc>
          <w:p>
            <w:pPr>
              <w:spacing w:before="0" w:after="0"/>
            </w:pPr>
            <w:r>
              <w:t>URL 형식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"script": "curl -sSL https://HOSTNAME/install.sh | bash -s -- ..."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script</w:t>
      </w:r>
      <w:r>
        <w:t xml:space="preserve"> (문자열): 호스트에서 실행할 센트리 설치 명령어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 should be not null"</w:t>
        <w:cr/>
      </w:r>
      <w:r>
        <w:t>}</w:t>
      </w:r>
    </w:p>
    <w:p>
      <w:pPr>
        <w:pStyle w:val="a7"/>
      </w:pPr>
      <w:r>
        <w:t>동일한 GUID의 센트리가 이미 등록된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sentry guid: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