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업로드 토큰 생성</w:t>
      </w:r>
    </w:p>
    <w:p>
      <w:r>
        <w:t xml:space="preserve">티켓 첨부 파일 업로드에 사용할 토큰을 발급합니다. 발급된 토큰으로 </w:t>
      </w:r>
      <w:hyperlink r:id="rId10">
        <w:r>
          <w:rPr>
            <w:rStyle w:val="a6"/>
          </w:rPr>
          <w:t>파일 업로드</w:t>
        </w:r>
      </w:hyperlink>
      <w:r>
        <w:t xml:space="preserve"> 엔드포인트(</w:t>
      </w:r>
      <w:r>
        <w:rPr>
          <w:rStyle w:val="af4"/>
        </w:rPr>
        <w:t>POST /api/sonar/upload</w:t>
      </w:r>
      <w:r>
        <w:t xml:space="preserve">)에 파일 데이터를 전송한 뒤, 응답으로 받은 파일 GUID를 사용하여 </w:t>
      </w:r>
      <w:hyperlink r:id="rId11">
        <w:r>
          <w:rPr>
            <w:rStyle w:val="a6"/>
          </w:rPr>
          <w:t>티켓 첨부 파일 생성</w:t>
        </w:r>
      </w:hyperlink>
      <w:r>
        <w:t xml:space="preserve"> 엔드포인트로 티켓에 연결합니다. 업로드를 중단하려면 </w:t>
      </w:r>
      <w:hyperlink r:id="rId12">
        <w:r>
          <w:rPr>
            <w:rStyle w:val="a6"/>
          </w:rPr>
          <w:t>티켓 업로드 토큰 삭제</w:t>
        </w:r>
      </w:hyperlink>
      <w:r>
        <w:t xml:space="preserve"> 엔드포인트로 토큰을 제거합니다.</w:t>
      </w:r>
    </w:p>
    <w:p>
      <w:pPr>
        <w:pStyle w:val="4"/>
      </w:pPr>
      <w:r>
        <w:t>필요 권한</w:t>
      </w:r>
    </w:p>
    <w:p>
      <w:r>
        <w:t>로그인한 사용자가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/api/sonar/ticket-attachment-tokens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'{"file_name": "report.pdf"}' \</w:t>
        <w:cr/>
      </w:r>
      <w:r>
        <w:t xml:space="preserve">     https://HOSTNAME/api/sonar/ticket-attachment-tokens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업로드할 파일의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"token":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token</w:t>
      </w:r>
      <w:r>
        <w:t xml:space="preserve"> (문자열): 발급된 파일 업로드 토큰. </w:t>
      </w:r>
      <w:hyperlink r:id="rId13">
        <w:r>
          <w:rPr>
            <w:rStyle w:val="a6"/>
          </w:rPr>
          <w:t>파일 업로드</w:t>
        </w:r>
      </w:hyperlink>
      <w:r>
        <w:t xml:space="preserve"> 엔드포인트의 </w:t>
      </w:r>
      <w:r>
        <w:rPr>
          <w:rStyle w:val="af4"/>
        </w:rPr>
        <w:t>token</w:t>
      </w:r>
      <w:r>
        <w:t xml:space="preserve"> 매개변수로 사용합니다. 36자 GUID 형식.</w:t>
      </w:r>
    </w:p>
    <w:p>
      <w:pPr>
        <w:pStyle w:val="4"/>
      </w:pPr>
      <w:r>
        <w:t>오류 응답</w:t>
      </w:r>
    </w:p>
    <w:p>
      <w:pPr>
        <w:pStyle w:val="a7"/>
      </w:pPr>
      <w:r>
        <w:t>파일 이름이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"file_name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