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 프롬프트 비활성화</w:t>
      </w:r>
    </w:p>
    <w:p>
      <w:r>
        <w:t>지정한 AI 프롬프트를 비활성화합니다.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/api/sonar/ai/prompts/:guid/disable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https://HOSTNAME/api/sonar/ai/prompts/a1b2c3d4-e5f6-7890-abcd-ef1234567890/disable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프롬프트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guid가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프롬프트가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"prompt not found: a1b2c3d4-e5f6-7890-abcd-ef1234567890"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