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ID 공급자 조회</w:t>
      </w:r>
    </w:p>
    <w:p>
      <w:r>
        <w:t xml:space="preserve">지정한 ID 공급자의 기본 정보와 설정 명세, 현재 설정값을 함께 조회합니다. </w:t>
      </w:r>
      <w:r>
        <w:rPr>
          <w:rStyle w:val="af4"/>
        </w:rPr>
        <w:t>protected</w:t>
      </w:r>
      <w:r>
        <w:t>로 표시된 설정 키는 값이 마스킹된 상태로 반환됩니다.</w:t>
      </w:r>
    </w:p>
    <w:p>
      <w:pPr>
        <w:pStyle w:val="4"/>
      </w:pPr>
      <w:r>
        <w:t>필요 권한</w:t>
      </w:r>
    </w:p>
    <w:p>
      <w:r>
        <w:t>관리자 이상의 계정으로 이용할 수 있습니다.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/api/sonar/id-providers/:code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https://HOSTNAME/api/sonar/id-providers/saml</w:t>
      </w:r>
    </w:p>
    <w:p>
      <w:pPr>
        <w:pStyle w:val="a7"/>
      </w:pPr>
      <w:r>
        <w:t>요청 매개변수</w:t>
      </w:r>
    </w:p>
    <w:p>
      <w:pPr>
        <w:pStyle w:val="a7"/>
      </w:pPr>
      <w:r>
        <w:t>경로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code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ID 공급자 코드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</w:tr>
    </w:tbl>
    <w:p>
      <w:pPr>
        <w:pStyle w:val="a7"/>
      </w:pPr>
      <w:r>
        <w:t>요청 본문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locale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로케일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"code": "saml",</w:t>
        <w:cr/>
      </w:r>
      <w:r>
        <w:t xml:space="preserve">  "name": "SAML",</w:t>
        <w:cr/>
      </w:r>
      <w:r>
        <w:t xml:space="preserve">  "path": "/sonar/sso/saml",</w:t>
        <w:cr/>
      </w:r>
      <w:r>
        <w:t xml:space="preserve">  "icon": "iVBORw0KGgoAAAANSUhEUgAA...",</w:t>
        <w:cr/>
      </w:r>
      <w:r>
        <w:t xml:space="preserve">  "enabled": true,</w:t>
        <w:cr/>
      </w:r>
      <w:r>
        <w:t xml:space="preserve">  "description": "본사 SAML IdP 연동",</w:t>
        <w:cr/>
      </w:r>
      <w:r>
        <w:t xml:space="preserve">  "created": "2026-04-01T10:00:00+0900",</w:t>
        <w:cr/>
      </w:r>
      <w:r>
        <w:t xml:space="preserve">  "updated": "2026-04-15T09:00:00+0900",</w:t>
        <w:cr/>
      </w:r>
      <w:r>
        <w:t xml:space="preserve">  "configs": [</w:t>
        <w:cr/>
      </w:r>
      <w:r>
        <w:t xml:space="preserve">    {</w:t>
        <w:cr/>
      </w:r>
      <w:r>
        <w:t xml:space="preserve">      "name": "idp_url",</w:t>
        <w:cr/>
      </w:r>
      <w:r>
        <w:t xml:space="preserve">      "protected": false,</w:t>
        <w:cr/>
      </w:r>
      <w:r>
        <w:t xml:space="preserve">      "value": "https://idp.example.com/saml",</w:t>
        <w:cr/>
      </w:r>
      <w:r>
        <w:t xml:space="preserve">      "type": "string",</w:t>
        <w:cr/>
      </w:r>
      <w:r>
        <w:t xml:space="preserve">      "subtype": null,</w:t>
        <w:cr/>
      </w:r>
      <w:r>
        <w:t xml:space="preserve">      "required": true,</w:t>
        <w:cr/>
      </w:r>
      <w:r>
        <w:t xml:space="preserve">      "display_name": "IdP URL",</w:t>
        <w:cr/>
      </w:r>
      <w:r>
        <w:t xml:space="preserve">      "description": "SAML IdP 엔드포인트",</w:t>
        <w:cr/>
      </w:r>
      <w:r>
        <w:t xml:space="preserve">      "default_value": null,</w:t>
        <w:cr/>
      </w:r>
      <w:r>
        <w:t xml:space="preserve">      "min": null,</w:t>
        <w:cr/>
      </w:r>
      <w:r>
        <w:t xml:space="preserve">      "max": null</w:t>
        <w:cr/>
      </w:r>
      <w:r>
        <w:t xml:space="preserve">    },</w:t>
        <w:cr/>
      </w:r>
      <w:r>
        <w:t xml:space="preserve">    {</w:t>
        <w:cr/>
      </w:r>
      <w:r>
        <w:t xml:space="preserve">      "name": "client_secret",</w:t>
        <w:cr/>
      </w:r>
      <w:r>
        <w:t xml:space="preserve">      "protected": true,</w:t>
        <w:cr/>
      </w:r>
      <w:r>
        <w:t xml:space="preserve">      "value": "",</w:t>
        <w:cr/>
      </w:r>
      <w:r>
        <w:t xml:space="preserve">      "type": "string",</w:t>
        <w:cr/>
      </w:r>
      <w:r>
        <w:t xml:space="preserve">      "subtype": null,</w:t>
        <w:cr/>
      </w:r>
      <w:r>
        <w:t xml:space="preserve">      "required": true,</w:t>
        <w:cr/>
      </w:r>
      <w:r>
        <w:t xml:space="preserve">      "display_name": "클라이언트 비밀키",</w:t>
        <w:cr/>
      </w:r>
      <w:r>
        <w:t xml:space="preserve">      "description": "",</w:t>
        <w:cr/>
      </w:r>
      <w:r>
        <w:t xml:space="preserve">      "default_value": null,</w:t>
        <w:cr/>
      </w:r>
      <w:r>
        <w:t xml:space="preserve">      "min": null,</w:t>
        <w:cr/>
      </w:r>
      <w:r>
        <w:t xml:space="preserve">      "max": null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code</w:t>
      </w:r>
      <w:r>
        <w:t xml:space="preserve"> (문자열): ID 공급자 코드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name</w:t>
      </w:r>
      <w:r>
        <w:t xml:space="preserve"> (문자열): 로케일이 적용된 표시 이름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path</w:t>
      </w:r>
      <w:r>
        <w:t xml:space="preserve"> (문자열): SSO 로그인 진입 경로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icon</w:t>
      </w:r>
      <w:r>
        <w:t xml:space="preserve"> (문자열): Base64로 인코딩된 아이콘 이미지. 아이콘이 없으면 </w:t>
      </w:r>
      <w:r>
        <w:rPr>
          <w:rStyle w:val="af4"/>
        </w:rPr>
        <w:t>null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enabled</w:t>
      </w:r>
      <w:r>
        <w:t xml:space="preserve"> (불리언): 활성화 여부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description</w:t>
      </w:r>
      <w:r>
        <w:t xml:space="preserve"> (문자열): 사용자가 입력한 설명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created</w:t>
      </w:r>
      <w:r>
        <w:t xml:space="preserve"> (날짜): 생성 시각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updated</w:t>
      </w:r>
      <w:r>
        <w:t xml:space="preserve"> (날짜): 마지막 수정 시각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configs</w:t>
      </w:r>
      <w:r>
        <w:t xml:space="preserve"> (배열): 공급자 설정 명세와 현재 값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설정 키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protected</w:t>
      </w:r>
      <w:r>
        <w:t xml:space="preserve"> (불리언): 보호 설정 여부. </w:t>
      </w:r>
      <w:r>
        <w:rPr>
          <w:rStyle w:val="af4"/>
        </w:rPr>
        <w:t>true</w:t>
      </w:r>
      <w:r>
        <w:t xml:space="preserve">인 경우 </w:t>
      </w:r>
      <w:r>
        <w:rPr>
          <w:rStyle w:val="af4"/>
        </w:rPr>
        <w:t>value</w:t>
      </w:r>
      <w:r>
        <w:t>는 마스킹되어 빈 문자열로 반환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value</w:t>
      </w:r>
      <w:r>
        <w:t xml:space="preserve"> (객체): 현재 설정값. 보호 설정인 경우 빈 문자열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type</w:t>
      </w:r>
      <w:r>
        <w:t xml:space="preserve"> (문자열): 데이터 타입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subtype</w:t>
      </w:r>
      <w:r>
        <w:t xml:space="preserve"> (문자열): UI에서 인식하는 확장 컴포넌트 유형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required</w:t>
      </w:r>
      <w:r>
        <w:t xml:space="preserve"> (불리언): 필수 여부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display_name</w:t>
      </w:r>
      <w:r>
        <w:t xml:space="preserve"> (문자열): 로케일이 적용된 화면 표시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로케일이 적용된 화면 표시 설명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default_value</w:t>
      </w:r>
      <w:r>
        <w:t xml:space="preserve"> (객체): 기본값. </w:t>
      </w:r>
      <w:r>
        <w:rPr>
          <w:rStyle w:val="af4"/>
        </w:rPr>
        <w:t>subtype</w:t>
      </w:r>
      <w:r>
        <w:t xml:space="preserve">이 </w:t>
      </w:r>
      <w:r>
        <w:rPr>
          <w:rStyle w:val="af4"/>
        </w:rPr>
        <w:t>enum</w:t>
      </w:r>
      <w:r>
        <w:t xml:space="preserve">인 경우 </w:t>
      </w:r>
      <w:r>
        <w:rPr>
          <w:rStyle w:val="af4"/>
        </w:rPr>
        <w:t>null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selectable</w:t>
      </w:r>
      <w:r>
        <w:t xml:space="preserve"> (객체): </w:t>
      </w:r>
      <w:r>
        <w:rPr>
          <w:rStyle w:val="af4"/>
        </w:rPr>
        <w:t>subtype</w:t>
      </w:r>
      <w:r>
        <w:t xml:space="preserve">이 </w:t>
      </w:r>
      <w:r>
        <w:rPr>
          <w:rStyle w:val="af4"/>
        </w:rPr>
        <w:t>enum</w:t>
      </w:r>
      <w:r>
        <w:t>인 경우 선택 가능한 값 목록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min</w:t>
      </w:r>
      <w:r>
        <w:t xml:space="preserve"> (숫자): 최솟값 제약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max</w:t>
      </w:r>
      <w:r>
        <w:t xml:space="preserve"> (숫자): 최댓값 제약</w:t>
      </w:r>
    </w:p>
    <w:p>
      <w:pPr>
        <w:pStyle w:val="4"/>
      </w:pPr>
      <w:r>
        <w:t>오류 응답</w:t>
      </w:r>
    </w:p>
    <w:p>
      <w:pPr>
        <w:pStyle w:val="a7"/>
      </w:pPr>
      <w:r>
        <w:t>code가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"code should be not null"</w:t>
        <w:cr/>
      </w:r>
      <w:r>
        <w:t>}</w:t>
      </w:r>
    </w:p>
    <w:p>
      <w:pPr>
        <w:pStyle w:val="a7"/>
      </w:pPr>
      <w:r>
        <w:t>프로바이더가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"illegal-argument",</w:t>
        <w:cr/>
      </w:r>
      <w:r>
        <w:t xml:space="preserve">  "error_msg": "provider not found: saml"</w:t>
        <w:cr/>
      </w:r>
      <w:r>
        <w:t>}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