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학습 데이터셋 목록 조회</w:t>
      </w:r>
    </w:p>
    <w:p>
      <w:r>
        <w:t>검색 조건과 일치하는 학습 데이터셋 목록을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/api/sonar/machine-learning/inputs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https://HOSTNAME/api/sonar/machine-learning/inputs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무제한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데이터셋 이름, 설명 등에서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"inputs":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"99999999-8888-7777-6666-555555555555",</w:t>
        <w:cr/>
      </w:r>
      <w:r>
        <w:t xml:space="preserve">      "user_guid": "11111111-2222-3333-4444-555555555555",</w:t>
        <w:cr/>
      </w:r>
      <w:r>
        <w:t xml:space="preserve">      "user_name": "admin",</w:t>
        <w:cr/>
      </w:r>
      <w:r>
        <w:t xml:space="preserve">      "name": "트래픽 학습 데이터셋",</w:t>
        <w:cr/>
      </w:r>
      <w:r>
        <w:t xml:space="preserve">      "description": "네트워크 트래픽 학습용 데이터셋",</w:t>
        <w:cr/>
      </w:r>
      <w:r>
        <w:t xml:space="preserve">      "size": 12000,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"name": "src_ip",</w:t>
        <w:cr/>
      </w:r>
      <w:r>
        <w:t xml:space="preserve">          "type": "string"</w:t>
        <w:cr/>
      </w:r>
      <w:r>
        <w:t xml:space="preserve">        },</w:t>
        <w:cr/>
      </w:r>
      <w:r>
        <w:t xml:space="preserve">        {</w:t>
        <w:cr/>
      </w:r>
      <w:r>
        <w:t xml:space="preserve">          "name": "label",</w:t>
        <w:cr/>
      </w:r>
      <w:r>
        <w:t xml:space="preserve">          "type": "string",</w:t>
        <w:cr/>
      </w:r>
      <w:r>
        <w:t xml:space="preserve">          "target": true,</w:t>
        <w:cr/>
      </w:r>
      <w:r>
        <w:t xml:space="preserve">          "values": ["normal", "anomaly"],</w:t>
        <w:cr/>
      </w:r>
      <w:r>
        <w:t xml:space="preserve">          "cardinality": 2</w:t>
        <w:cr/>
      </w:r>
      <w:r>
        <w:t xml:space="preserve">        }</w:t>
        <w:cr/>
      </w:r>
      <w:r>
        <w:t xml:space="preserve">      ],</w:t>
        <w:cr/>
      </w:r>
      <w:r>
        <w:t xml:space="preserve">      "configs": {</w:t>
        <w:cr/>
      </w:r>
      <w:r>
        <w:t xml:space="preserve">        "query": "table traffic | fields src_ip, dst_ip, label"</w:t>
        <w:cr/>
      </w:r>
      <w:r>
        <w:t xml:space="preserve">      },</w:t>
        <w:cr/>
      </w:r>
      <w:r>
        <w:t xml:space="preserve">      "created": "2024-06-18 09:30:25+0900",</w:t>
        <w:cr/>
      </w:r>
      <w:r>
        <w:t xml:space="preserve">      "updated": "2024-06-18 09:30:25+0900"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inputs</w:t>
      </w:r>
      <w:r>
        <w:t xml:space="preserve"> (배열): 학습 데이터셋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데이터셋 일련번호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데이터셋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생성한 계정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생성한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데이터셋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size</w:t>
      </w:r>
      <w:r>
        <w:t xml:space="preserve"> (64비트 정수):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데이터셋 필드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필드 데이터 타입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(불리언, 선택적): 대상 필드 여부. 참인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(문자열 배열, 선택적): 범주 값 목록. 설정된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(32비트 정수, 선택적): 범주 값 개수. values가 설정된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(64비트 실수, 선택적): 필드 중요도. 0보다 큰 경우에만 포함됩니다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데이터 소스 설정 키/값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 시각. </w:t>
      </w:r>
      <w:r>
        <w:rPr>
          <w:rStyle w:val="af4"/>
        </w:rPr>
        <w:t>yyyy-MM-dd HH:mm:ssZ</w:t>
      </w:r>
      <w:r>
        <w:t xml:space="preserve"> 형식입니다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 시각. </w:t>
      </w:r>
      <w:r>
        <w:rPr>
          <w:rStyle w:val="af4"/>
        </w:rPr>
        <w:t>yyyy-MM-dd HH:mm:ssZ</w:t>
      </w:r>
      <w:r>
        <w:t xml:space="preserve"> 형식입니다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