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조회</w:t>
      </w:r>
    </w:p>
    <w:p>
      <w:r>
        <w:t>지정한 로그 스키마의 필드 구성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https://HOSTNAME/api/sonar/log-schemas/session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 xml:space="preserve"> 로그 스키마에 대한 조회 예시입니다.</w:t>
      </w:r>
    </w:p>
    <w:p>
      <w:pPr>
        <w:pStyle w:val="ae"/>
      </w:pPr>
      <w:r>
        <w:t>{</w:t>
        <w:cr/>
      </w:r>
      <w:r>
        <w:t xml:space="preserve">  "schema": {</w:t>
        <w:cr/>
      </w:r>
      <w:r>
        <w:t xml:space="preserve">    "code": "session",</w:t>
        <w:cr/>
      </w:r>
      <w:r>
        <w:t xml:space="preserve">    "name": "세션",</w:t>
        <w:cr/>
      </w:r>
      <w:r>
        <w:t xml:space="preserve">    "description": "방화벽 세션 및 네트워크 플로우",</w:t>
        <w:cr/>
      </w:r>
      <w:r>
        <w:t xml:space="preserve">    "created": "2022-09-01 00:31:13+0900",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"_time",</w:t>
        <w:cr/>
      </w:r>
      <w:r>
        <w:t xml:space="preserve">        "display_name": "시각",</w:t>
        <w:cr/>
      </w:r>
      <w:r>
        <w:t xml:space="preserve">        "type": "DATE",</w:t>
        <w:cr/>
      </w:r>
      <w:r>
        <w:t xml:space="preserve">        "ordinal": 1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"출발지IP",</w:t>
        <w:cr/>
      </w:r>
      <w:r>
        <w:t xml:space="preserve">        "type": "IP",</w:t>
        <w:cr/>
      </w:r>
      <w:r>
        <w:t xml:space="preserve">        "ordinal": 2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"src_port",</w:t>
        <w:cr/>
      </w:r>
      <w:r>
        <w:t xml:space="preserve">        "display_name": "출발지포트",</w:t>
        <w:cr/>
      </w:r>
      <w:r>
        <w:t xml:space="preserve">        "type": "PORT",</w:t>
        <w:cr/>
      </w:r>
      <w:r>
        <w:t xml:space="preserve">        "ordinal": 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"dst_ip",</w:t>
        <w:cr/>
      </w:r>
      <w:r>
        <w:t xml:space="preserve">        "display_name": "목적지IP",</w:t>
        <w:cr/>
      </w:r>
      <w:r>
        <w:t xml:space="preserve">        "type": "IP",</w:t>
        <w:cr/>
      </w:r>
      <w:r>
        <w:t xml:space="preserve">        "ordinal": 4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"dst_port",</w:t>
        <w:cr/>
      </w:r>
      <w:r>
        <w:t xml:space="preserve">        "display_name": "목적지포트",</w:t>
        <w:cr/>
      </w:r>
      <w:r>
        <w:t xml:space="preserve">        "type": "PORT",</w:t>
        <w:cr/>
      </w:r>
      <w:r>
        <w:t xml:space="preserve">        "ordinal": 5</w:t>
        <w:cr/>
      </w:r>
      <w:r>
        <w:t xml:space="preserve">      },</w:t>
        <w:cr/>
      </w:r>
      <w:r>
        <w:t xml:space="preserve">      {</w:t>
        <w:cr/>
      </w:r>
      <w:r>
        <w:t xml:space="preserve">        "name": "protocol",</w:t>
        <w:cr/>
      </w:r>
      <w:r>
        <w:t xml:space="preserve">        "display_name": "프로토콜",</w:t>
        <w:cr/>
      </w:r>
      <w:r>
        <w:t xml:space="preserve">        "type": "STRING",</w:t>
        <w:cr/>
      </w:r>
      <w:r>
        <w:t xml:space="preserve">        "ordinal": 6</w:t>
        <w:cr/>
      </w:r>
      <w:r>
        <w:t xml:space="preserve">      },</w:t>
        <w:cr/>
      </w:r>
      <w:r>
        <w:t xml:space="preserve">      {</w:t>
        <w:cr/>
      </w:r>
      <w:r>
        <w:t xml:space="preserve">        "name": "app",</w:t>
        <w:cr/>
      </w:r>
      <w:r>
        <w:t xml:space="preserve">        "display_name": "응용",</w:t>
        <w:cr/>
      </w:r>
      <w:r>
        <w:t xml:space="preserve">        "type": "STRING",</w:t>
        <w:cr/>
      </w:r>
      <w:r>
        <w:t xml:space="preserve">        "ordinal": 7</w:t>
        <w:cr/>
      </w:r>
      <w:r>
        <w:t xml:space="preserve">      },</w:t>
        <w:cr/>
      </w:r>
      <w:r>
        <w:t xml:space="preserve">      {</w:t>
        <w:cr/>
      </w:r>
      <w:r>
        <w:t xml:space="preserve">        "name": "action",</w:t>
        <w:cr/>
      </w:r>
      <w:r>
        <w:t xml:space="preserve">        "display_name": "대응",</w:t>
        <w:cr/>
      </w:r>
      <w:r>
        <w:t xml:space="preserve">        "type": "STRING",</w:t>
        <w:cr/>
      </w:r>
      <w:r>
        <w:t xml:space="preserve">        "ordinal": 8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"nat_src_ip",</w:t>
        <w:cr/>
      </w:r>
      <w:r>
        <w:t xml:space="preserve">        "display_name": "NAT출발지IP",</w:t>
        <w:cr/>
      </w:r>
      <w:r>
        <w:t xml:space="preserve">        "type": "IP",</w:t>
        <w:cr/>
      </w:r>
      <w:r>
        <w:t xml:space="preserve">        "ordinal": 9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"nat_src_port",</w:t>
        <w:cr/>
      </w:r>
      <w:r>
        <w:t xml:space="preserve">        "display_name": "NAT출발지포트",</w:t>
        <w:cr/>
      </w:r>
      <w:r>
        <w:t xml:space="preserve">        "type": "PORT",</w:t>
        <w:cr/>
      </w:r>
      <w:r>
        <w:t xml:space="preserve">        "ordinal": 10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"nat_dst_ip",</w:t>
        <w:cr/>
      </w:r>
      <w:r>
        <w:t xml:space="preserve">        "display_name": "NAT목적지IP",</w:t>
        <w:cr/>
      </w:r>
      <w:r>
        <w:t xml:space="preserve">        "type": "IP",</w:t>
        <w:cr/>
      </w:r>
      <w:r>
        <w:t xml:space="preserve">        "ordinal": 11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"nat_dst_port",</w:t>
        <w:cr/>
      </w:r>
      <w:r>
        <w:t xml:space="preserve">        "display_name": "NAT목적지포트",</w:t>
        <w:cr/>
      </w:r>
      <w:r>
        <w:t xml:space="preserve">        "type": "PORT",</w:t>
        <w:cr/>
      </w:r>
      <w:r>
        <w:t xml:space="preserve">        "ordinal": 12</w:t>
        <w:cr/>
      </w:r>
      <w:r>
        <w:t xml:space="preserve">      },</w:t>
        <w:cr/>
      </w:r>
      <w:r>
        <w:t xml:space="preserve">      {</w:t>
        <w:cr/>
      </w:r>
      <w:r>
        <w:t xml:space="preserve">        "name": "policy",</w:t>
        <w:cr/>
      </w:r>
      <w:r>
        <w:t xml:space="preserve">        "display_name": "정책",</w:t>
        <w:cr/>
      </w:r>
      <w:r>
        <w:t xml:space="preserve">        "type": "STRING",</w:t>
        <w:cr/>
      </w:r>
      <w:r>
        <w:t xml:space="preserve">        "ordinal": 13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"duration",</w:t>
        <w:cr/>
      </w:r>
      <w:r>
        <w:t xml:space="preserve">        "display_name": "접속시간",</w:t>
        <w:cr/>
      </w:r>
      <w:r>
        <w:t xml:space="preserve">        "type": "LONG",</w:t>
        <w:cr/>
      </w:r>
      <w:r>
        <w:t xml:space="preserve">        "ordinal": 14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"total_bytes",</w:t>
        <w:cr/>
      </w:r>
      <w:r>
        <w:t xml:space="preserve">        "display_name": "바이트",</w:t>
        <w:cr/>
      </w:r>
      <w:r>
        <w:t xml:space="preserve">        "type": "STRING",</w:t>
        <w:cr/>
      </w:r>
      <w:r>
        <w:t xml:space="preserve">        "ordinal": 15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"total_pkts",</w:t>
        <w:cr/>
      </w:r>
      <w:r>
        <w:t xml:space="preserve">        "display_name": "패킷",</w:t>
        <w:cr/>
      </w:r>
      <w:r>
        <w:t xml:space="preserve">        "type": "STRING",</w:t>
        <w:cr/>
      </w:r>
      <w:r>
        <w:t xml:space="preserve">        "ordinal": 16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"sent_pkts",</w:t>
        <w:cr/>
      </w:r>
      <w:r>
        <w:t xml:space="preserve">        "display_name": "송신패킷",</w:t>
        <w:cr/>
      </w:r>
      <w:r>
        <w:t xml:space="preserve">        "type": "LONG",</w:t>
        <w:cr/>
      </w:r>
      <w:r>
        <w:t xml:space="preserve">        "ordinal": 17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"rcvd_pkts",</w:t>
        <w:cr/>
      </w:r>
      <w:r>
        <w:t xml:space="preserve">        "display_name": "수신패킷",</w:t>
        <w:cr/>
      </w:r>
      <w:r>
        <w:t xml:space="preserve">        "type": "LONG",</w:t>
        <w:cr/>
      </w:r>
      <w:r>
        <w:t xml:space="preserve">        "ordinal": 18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"sent_bytes",</w:t>
        <w:cr/>
      </w:r>
      <w:r>
        <w:t xml:space="preserve">        "display_name": "송신바이트",</w:t>
        <w:cr/>
      </w:r>
      <w:r>
        <w:t xml:space="preserve">        "type": "LONG",</w:t>
        <w:cr/>
      </w:r>
      <w:r>
        <w:t xml:space="preserve">        "ordinal": 19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"rcvd_bytes",</w:t>
        <w:cr/>
      </w:r>
      <w:r>
        <w:t xml:space="preserve">        "display_name": "수신바이트",</w:t>
        <w:cr/>
      </w:r>
      <w:r>
        <w:t xml:space="preserve">        "type": "LONG",</w:t>
        <w:cr/>
      </w:r>
      <w:r>
        <w:t xml:space="preserve">        "ordinal": 20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"src_country",</w:t>
        <w:cr/>
      </w:r>
      <w:r>
        <w:t xml:space="preserve">        "display_name": "출발지국가",</w:t>
        <w:cr/>
      </w:r>
      <w:r>
        <w:t xml:space="preserve">        "type": "COUNTRY",</w:t>
        <w:cr/>
      </w:r>
      <w:r>
        <w:t xml:space="preserve">        "ordinal": 21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"dst_country",</w:t>
        <w:cr/>
      </w:r>
      <w:r>
        <w:t xml:space="preserve">        "display_name": "목적지국가",</w:t>
        <w:cr/>
      </w:r>
      <w:r>
        <w:t xml:space="preserve">        "type": "COUNTRY",</w:t>
        <w:cr/>
      </w:r>
      <w:r>
        <w:t xml:space="preserve">        "ordinal":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</w:t>
      </w:r>
      <w:r>
        <w:t xml:space="preserve"> (맵): 로그 스키마 정의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정규화된 필드 정의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필드 표시 순서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"schema":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