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패턴 그룹 목록 조회</w:t>
      </w:r>
    </w:p>
    <w:p>
      <w:r>
        <w:t>검색 조건과 일치하는 패턴 그룹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/api/sonar/pattern-groups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https://HOSTNAME/api/sonar/pattern-groups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name, description 대상으로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23,</w:t>
        <w:cr/>
      </w:r>
      <w:r>
        <w:t xml:space="preserve">  "pattern_groups": [</w:t>
        <w:cr/>
      </w:r>
      <w:r>
        <w:t xml:space="preserve">    {</w:t>
        <w:cr/>
      </w:r>
      <w:r>
        <w:t xml:space="preserve">      "guid": "28ad21b2-585c-4b68-9fad-b78711078496",</w:t>
        <w:cr/>
      </w:r>
      <w:r>
        <w:t xml:space="preserve">      "name": "IPS WAS 취약점 공격 경보",</w:t>
        <w:cr/>
      </w:r>
      <w:r>
        <w:t xml:space="preserve">      "description": "알려진 WAS의 취약점을 이용하여 원격코드 실행하거나 서비스 거부 등을 일으키는 공격 탐지",</w:t>
        <w:cr/>
      </w:r>
      <w:r>
        <w:t xml:space="preserve">      "pattern_count": 15,</w:t>
        <w:cr/>
      </w:r>
      <w:r>
        <w:t xml:space="preserve">      "company_guid": "6fbe27b7-f1ae-4d7a-a1a5-76d8fa9aa311",</w:t>
        <w:cr/>
      </w:r>
      <w:r>
        <w:t xml:space="preserve">      "company_name": "로그프레소",</w:t>
        <w:cr/>
      </w:r>
      <w:r>
        <w:t xml:space="preserve">      "user_guid": "ffaf431b-653a-4329-8f83-913cbb00342d",</w:t>
        <w:cr/>
      </w:r>
      <w:r>
        <w:t xml:space="preserve">      "user_name": "관리자",</w:t>
        <w:cr/>
      </w:r>
      <w:r>
        <w:t xml:space="preserve">      "created": "2022-09-01 00:31:14+0900",</w:t>
        <w:cr/>
      </w:r>
      <w:r>
        <w:t xml:space="preserve">      "updated": "2022-09-01 00:31:14+0900"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건수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pattern_groups</w:t>
      </w:r>
      <w:r>
        <w:t xml:space="preserve"> (배열): 패턴 그룹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패턴 그룹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패턴 그룹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패턴 그룹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pattern_count</w:t>
      </w:r>
      <w:r>
        <w:t xml:space="preserve"> (32비트 정수): 패턴 건수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그룹이 속한 회사(테넌트)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그룹이 속한 회사(테넌트)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패턴 그룹을 생성한 계정의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(문자열): 패턴 그룹을 생성한 계정의 성명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