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커서 삭제</w:t>
      </w:r>
    </w:p>
    <w:p>
      <w:r>
        <w:t>지정한 쿼리 ID의 서버 커서를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/api/sonar/cursors/:id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로그프레소 쿼리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"status": "ok"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쿼리가 존재하지 않는 경우</w:t>
      </w:r>
    </w:p>
    <w:p>
      <w:r>
        <w:t xml:space="preserve">HTTP 상태 코드 </w:t>
      </w:r>
      <w:r>
        <w:rPr>
          <w:rStyle w:val="af4"/>
        </w:rPr>
        <w:t>403</w:t>
      </w:r>
      <w:r>
        <w:t xml:space="preserve"> 응답. 커서가 존재하지 않거나 다른 계정에서 실행한 쿼리의 경우 커서를 삭제할 수 없습니다.</w:t>
      </w:r>
    </w:p>
    <w:p>
      <w:pPr>
        <w:pStyle w:val="ae"/>
      </w:pPr>
      <w:r>
        <w:t>{</w:t>
        <w:cr/>
      </w:r>
      <w:r>
        <w:t xml:space="preserve">    "error_code": "invalid-query-id",</w:t>
        <w:cr/>
      </w:r>
      <w:r>
        <w:t xml:space="preserve">    "error_msg": "cannot access query 42"</w:t>
        <w:cr/>
      </w:r>
      <w:r>
        <w:t>}</w:t>
      </w:r>
    </w:p>
    <w:p>
      <w:pPr>
        <w:pStyle w:val="a7"/>
      </w:pPr>
      <w:r>
        <w:t>쿼리 ID가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"query id should be integer type"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