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삭제</w:t>
      </w:r>
    </w:p>
    <w:p>
      <w:r>
        <w:t>지정한 수집기를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https://HOSTNAME/api/sonar/loggers/b90ea540-4f47-4bcf-b708-af610a649c50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drop_table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테이블 삭제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a7"/>
      </w:pPr>
      <w:r>
        <w:t>수집기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