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데이터셋 수정</w:t>
      </w:r>
    </w:p>
    <w:p>
      <w:r>
        <w:t>지정한 데이터셋의 정보를 수정합니다.</w:t>
      </w:r>
    </w:p>
    <w:p>
      <w:pPr>
        <w:pStyle w:val="4"/>
      </w:pPr>
      <w:r>
        <w:t>필요 권한</w:t>
      </w:r>
    </w:p>
    <w:p>
      <w:r>
        <w:t>사용자 이상의 계정으로 이용할 수 있습니다. 본인이 소유했거나 공유받은 데이터셋만 대상이 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/api/sonar/datasets/:guid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name="로그인 실패 데이터셋" \</w:t>
        <w:cr/>
      </w:r>
      <w:r>
        <w:t xml:space="preserve">     -d description="최근 로그인 실패 이벤트" \</w:t>
        <w:cr/>
      </w:r>
      <w:r>
        <w:t xml:space="preserve">     -d 'query=table login | search result == "fail"' \</w:t>
        <w:cr/>
      </w:r>
      <w:r>
        <w:t xml:space="preserve">     -d 'shared_users=[{"guid":"66666666-7777-8888-9999-000000000000","read_only":true}]' \</w:t>
        <w:cr/>
      </w:r>
      <w:r>
        <w:t xml:space="preserve">     -d 'shared_groups=[]' \</w:t>
        <w:cr/>
      </w:r>
      <w:r>
        <w:t xml:space="preserve">     -X PUT \</w:t>
        <w:cr/>
      </w:r>
      <w:r>
        <w:t xml:space="preserve">     https://HOSTNAME/api/sonar/datasets/a1b2c3d4-e5f6-7890-abcd-ef1234567890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요청 본문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이름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데이터셋 설명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pivot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피벗 설정</w:t>
            </w:r>
          </w:p>
        </w:tc>
        <w:tc>
          <w:p>
            <w:pPr>
              <w:spacing w:before="0" w:after="0"/>
            </w:pPr>
            <w:r>
              <w:t>JSON 객체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문자열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shared_users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공유 대상 계정 목록</w:t>
            </w:r>
          </w:p>
        </w:tc>
        <w:tc>
          <w:p>
            <w:pPr>
              <w:spacing w:before="0" w:after="0"/>
            </w:pPr>
            <w:r>
              <w:t>공유하지 않으려면 빈 배열 전달</w:t>
            </w:r>
          </w:p>
        </w:tc>
      </w:tr>
      <w:tr>
        <w:tc>
          <w:p>
            <w:pPr>
              <w:spacing w:before="0" w:after="0"/>
            </w:pPr>
            <w:r>
              <w:t>shared_groups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공유 대상 계정 그룹 목록</w:t>
            </w:r>
          </w:p>
        </w:tc>
        <w:tc>
          <w:p>
            <w:pPr>
              <w:spacing w:before="0" w:after="0"/>
            </w:pPr>
            <w:r>
              <w:t>공유하지 않으려면 빈 배열 전달</w:t>
            </w:r>
          </w:p>
        </w:tc>
      </w:tr>
    </w:tbl>
    <w:p>
      <w:r>
        <w:rPr>
          <w:b w:val="on"/>
        </w:rPr>
        <w:t>shared_users 객체 속성</w:t>
      </w:r>
    </w:p>
    <w:p>
      <w:r>
        <w:t>각 요소는 계정 GUID 문자열이거나 다음 속성을 가진 객체입니다. 요소가 단순 문자열인 경우 읽기 전용 공유 GUID로 처리됩니다.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공유 대상 계정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(문자열, 선택적): 표시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(불리언, 선택적): 읽기 전용 공유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(32비트 정수, 선택적): 내부 식별자</w:t>
      </w:r>
    </w:p>
    <w:p>
      <w:r>
        <w:rPr>
          <w:b w:val="on"/>
        </w:rPr>
        <w:t>shared_groups 객체 속성</w:t>
      </w:r>
    </w:p>
    <w:p>
      <w:r>
        <w:t>각 요소는 계정 그룹 GUID 문자열이거나 다음 속성을 가진 객체입니다. 요소가 단순 문자열인 경우 읽기 전용 공유 GUID로 처리됩니다.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공유 대상 계정 그룹 식별자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(문자열, 선택적): 표시 이름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read_only</w:t>
      </w:r>
      <w:r>
        <w:t xml:space="preserve"> (불리언, 선택적): 읽기 전용 공유 여부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id</w:t>
      </w:r>
      <w:r>
        <w:t xml:space="preserve"> (32비트 정수, 선택적): 내부 식별자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데이터셋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데이터셋이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"dataset not found: a1b2c3d4-e5f6-7890-abcd-ef1234567890"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