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암호 인증</w:t>
      </w:r>
    </w:p>
    <w:p>
      <w:r>
        <w:t>로그인 계정과 암호를 검증합니다. 이 API는 테넌트 관리자 이상의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/api/sonar/verify-password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login=gildong \</w:t>
        <w:cr/>
      </w:r>
      <w:r>
        <w:t xml:space="preserve">     -d password=PASSWORD \</w:t>
        <w:cr/>
      </w:r>
      <w:r>
        <w:t xml:space="preserve">     -X POST \</w:t>
        <w:cr/>
      </w:r>
      <w:r>
        <w:t xml:space="preserve">     https://HOSTNAME/api/sonar/verify-password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계정 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"status": "ok"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"status": "error",</w:t>
        <w:cr/>
      </w:r>
      <w:r>
        <w:t xml:space="preserve">  "reason": "user-not-found"</w:t>
        <w:cr/>
      </w:r>
      <w:r>
        <w:t>}</w:t>
      </w:r>
    </w:p>
    <w:p>
      <w:pPr>
        <w:pStyle w:val="a7"/>
      </w:pPr>
      <w:r>
        <w:t>암호가 일치하지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"status": "error",</w:t>
        <w:cr/>
      </w:r>
      <w:r>
        <w:t xml:space="preserve">  "reason": "password-mismatch"</w:t>
        <w:cr/>
      </w:r>
      <w:r>
        <w:t>}</w:t>
      </w:r>
    </w:p>
    <w:p>
      <w:pPr>
        <w:pStyle w:val="a7"/>
      </w:pPr>
      <w:r>
        <w:t>인증 API 사용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